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7C5CB" w14:textId="77777777" w:rsidR="00B022A5" w:rsidRDefault="00562D04">
      <w:pPr>
        <w:spacing w:after="0" w:line="240" w:lineRule="auto"/>
        <w:rPr>
          <w:rFonts w:asciiTheme="minorHAnsi" w:hAnsiTheme="minorHAnsi"/>
          <w:color w:val="FF0000"/>
          <w:sz w:val="24"/>
          <w:szCs w:val="24"/>
        </w:rPr>
      </w:pPr>
      <w:r>
        <w:rPr>
          <w:rFonts w:asciiTheme="minorHAnsi" w:hAnsiTheme="minorHAnsi"/>
          <w:noProof/>
          <w:color w:val="FF0000"/>
          <w:sz w:val="24"/>
          <w:szCs w:val="24"/>
          <w:lang w:eastAsia="el-GR"/>
        </w:rPr>
        <mc:AlternateContent>
          <mc:Choice Requires="wps">
            <w:drawing>
              <wp:anchor distT="0" distB="0" distL="114300" distR="114300" simplePos="0" relativeHeight="251657728" behindDoc="0" locked="0" layoutInCell="1" allowOverlap="1" wp14:anchorId="0097BF47"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B022A5" w:rsidRDefault="00562D04">
                            <w:pPr>
                              <w:spacing w:after="0" w:line="240" w:lineRule="auto"/>
                              <w:jc w:val="center"/>
                              <w:rPr>
                                <w:color w:val="333399"/>
                                <w:sz w:val="24"/>
                                <w:szCs w:val="24"/>
                                <w:lang w:val="en-US"/>
                              </w:rPr>
                            </w:pPr>
                            <w:r>
                              <w:rPr>
                                <w:noProof/>
                                <w:color w:val="333399"/>
                                <w:sz w:val="24"/>
                                <w:szCs w:val="24"/>
                                <w:lang w:val="en-US"/>
                              </w:rPr>
                              <w:drawing>
                                <wp:inline distT="0" distB="0" distL="0" distR="0" wp14:anchorId="4DF0206F"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B022A5" w:rsidRDefault="00562D04">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B022A5" w:rsidRDefault="00562D04">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B022A5" w:rsidRDefault="00562D04">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B022A5" w:rsidRDefault="00562D04">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0097BF47" id="_x0000_t202" coordsize="21600,21600" o:spt="202" path="m,l,21600r21600,l21600,xe">
                <v:stroke joinstyle="miter"/>
                <v:path gradientshapeok="t" o:connecttype="rect"/>
              </v:shapetype>
              <v:shape id="Text Box 4" o:spid="_x0000_s1026" type="#_x0000_t202" style="position:absolute;margin-left:0;margin-top:-5.4pt;width:208.1pt;height:89.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" stroked="f">
                <v:textbox inset="0,0,0,0">
                  <w:txbxContent>
                    <w:p w14:paraId="672A6659" w14:textId="77777777" w:rsidR="00B022A5" w:rsidRDefault="00562D04">
                      <w:pPr>
                        <w:spacing w:after="0" w:line="240" w:lineRule="auto"/>
                        <w:jc w:val="center"/>
                        <w:rPr>
                          <w:color w:val="333399"/>
                          <w:sz w:val="24"/>
                          <w:szCs w:val="24"/>
                          <w:lang w:val="en-US"/>
                        </w:rPr>
                      </w:pPr>
                      <w:r>
                        <w:rPr>
                          <w:noProof/>
                          <w:color w:val="333399"/>
                          <w:sz w:val="24"/>
                          <w:szCs w:val="24"/>
                          <w:lang w:val="en-US"/>
                        </w:rPr>
                        <w:drawing>
                          <wp:inline distT="0" distB="0" distL="0" distR="0" wp14:anchorId="4DF0206F"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B022A5" w:rsidRDefault="00562D04">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B022A5" w:rsidRDefault="00562D04">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B022A5" w:rsidRDefault="00562D04">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B022A5" w:rsidRDefault="00562D04">
                      <w:pPr>
                        <w:spacing w:after="0" w:line="240" w:lineRule="auto"/>
                        <w:jc w:val="center"/>
                        <w:rPr>
                          <w:color w:val="4F81BD"/>
                          <w:sz w:val="20"/>
                          <w:szCs w:val="20"/>
                        </w:rPr>
                      </w:pPr>
                      <w:r>
                        <w:rPr>
                          <w:color w:val="4F81BD"/>
                          <w:sz w:val="20"/>
                          <w:szCs w:val="20"/>
                        </w:rPr>
                        <w:t>------</w:t>
                      </w:r>
                    </w:p>
                  </w:txbxContent>
                </v:textbox>
              </v:shape>
            </w:pict>
          </mc:Fallback>
        </mc:AlternateContent>
      </w:r>
      <w:r>
        <w:rPr>
          <w:rFonts w:asciiTheme="minorHAnsi" w:hAnsiTheme="minorHAnsi"/>
          <w:color w:val="FF0000"/>
          <w:sz w:val="24"/>
          <w:szCs w:val="24"/>
        </w:rPr>
        <w:t xml:space="preserve"> </w:t>
      </w:r>
    </w:p>
    <w:p w14:paraId="5DAB6C7B" w14:textId="77777777" w:rsidR="00B022A5" w:rsidRDefault="00B022A5">
      <w:pPr>
        <w:spacing w:after="0" w:line="240" w:lineRule="auto"/>
        <w:jc w:val="center"/>
        <w:rPr>
          <w:rFonts w:asciiTheme="minorHAnsi" w:hAnsiTheme="minorHAnsi"/>
          <w:sz w:val="24"/>
          <w:szCs w:val="24"/>
        </w:rPr>
      </w:pPr>
    </w:p>
    <w:p w14:paraId="02EB378F" w14:textId="77777777" w:rsidR="00B022A5" w:rsidRDefault="00B022A5">
      <w:pPr>
        <w:spacing w:after="0" w:line="240" w:lineRule="auto"/>
        <w:ind w:left="-284"/>
        <w:jc w:val="center"/>
        <w:rPr>
          <w:rFonts w:asciiTheme="minorHAnsi" w:hAnsiTheme="minorHAnsi"/>
          <w:sz w:val="24"/>
          <w:szCs w:val="24"/>
        </w:rPr>
      </w:pPr>
    </w:p>
    <w:p w14:paraId="6A05A809" w14:textId="77777777" w:rsidR="00B022A5" w:rsidRDefault="00B022A5">
      <w:pPr>
        <w:spacing w:before="60" w:after="0" w:line="240" w:lineRule="auto"/>
        <w:jc w:val="center"/>
        <w:rPr>
          <w:rFonts w:asciiTheme="minorHAnsi" w:hAnsiTheme="minorHAnsi"/>
          <w:sz w:val="24"/>
          <w:szCs w:val="24"/>
        </w:rPr>
      </w:pPr>
    </w:p>
    <w:p w14:paraId="5A39BBE3" w14:textId="77777777" w:rsidR="00B022A5" w:rsidRDefault="00B022A5">
      <w:pPr>
        <w:spacing w:after="0" w:line="240" w:lineRule="auto"/>
        <w:jc w:val="center"/>
        <w:rPr>
          <w:rFonts w:asciiTheme="minorHAnsi" w:hAnsiTheme="minorHAnsi"/>
          <w:sz w:val="24"/>
          <w:szCs w:val="24"/>
        </w:rPr>
      </w:pPr>
    </w:p>
    <w:p w14:paraId="412BC3CE" w14:textId="77777777" w:rsidR="00B022A5" w:rsidRDefault="00562D04">
      <w:pPr>
        <w:spacing w:after="0" w:line="240" w:lineRule="auto"/>
        <w:jc w:val="center"/>
        <w:rPr>
          <w:rFonts w:asciiTheme="minorHAnsi" w:hAnsiTheme="minorHAnsi"/>
          <w:sz w:val="24"/>
          <w:szCs w:val="24"/>
        </w:rPr>
      </w:pPr>
      <w:r>
        <w:rPr>
          <w:rFonts w:asciiTheme="minorHAnsi" w:hAnsiTheme="minorHAnsi"/>
          <w:noProof/>
          <w:color w:val="FF0000"/>
          <w:sz w:val="24"/>
          <w:szCs w:val="24"/>
          <w:lang w:eastAsia="el-GR"/>
        </w:rPr>
        <mc:AlternateContent>
          <mc:Choice Requires="wps">
            <w:drawing>
              <wp:anchor distT="0" distB="0" distL="114300" distR="114300" simplePos="0" relativeHeight="251656704" behindDoc="0" locked="0" layoutInCell="1" allowOverlap="1" wp14:anchorId="0C651AAB"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B022A5" w:rsidRDefault="00562D04">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w:pict>
              <v:shape w14:anchorId="0C651AAB" id="Text Box 2" o:spid="_x0000_s1027" type="#_x0000_t202" style="position:absolute;left:0;text-align:left;margin-left:-.9pt;margin-top:5.05pt;width:209pt;height:19.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" stroked="f">
                <v:textbox>
                  <w:txbxContent>
                    <w:p w14:paraId="19B43E4E" w14:textId="77777777" w:rsidR="00B022A5" w:rsidRDefault="00562D04">
                      <w:r>
                        <w:rPr>
                          <w:color w:val="4F81BD"/>
                          <w:sz w:val="20"/>
                          <w:szCs w:val="20"/>
                        </w:rPr>
                        <w:t xml:space="preserve">                                   </w:t>
                      </w:r>
                    </w:p>
                  </w:txbxContent>
                </v:textbox>
              </v:shape>
            </w:pict>
          </mc:Fallback>
        </mc:AlternateContent>
      </w:r>
    </w:p>
    <w:p w14:paraId="44EAFD9C" w14:textId="0E2D5B13" w:rsidR="00B022A5" w:rsidRDefault="00562D04">
      <w:pPr>
        <w:spacing w:after="0" w:line="240" w:lineRule="auto"/>
        <w:rPr>
          <w:rFonts w:asciiTheme="minorHAnsi" w:hAnsiTheme="minorHAnsi"/>
          <w:sz w:val="24"/>
          <w:szCs w:val="24"/>
        </w:rPr>
      </w:pPr>
      <w:r>
        <w:rPr>
          <w:rFonts w:asciiTheme="minorHAnsi" w:hAnsiTheme="minorHAnsi"/>
          <w:noProof/>
          <w:color w:val="FF0000"/>
          <w:sz w:val="24"/>
          <w:szCs w:val="24"/>
          <w:lang w:eastAsia="el-GR"/>
        </w:rPr>
        <mc:AlternateContent>
          <mc:Choice Requires="wps">
            <w:drawing>
              <wp:anchor distT="0" distB="0" distL="114300" distR="114300" simplePos="0" relativeHeight="251658752" behindDoc="0" locked="0" layoutInCell="1" allowOverlap="1" wp14:anchorId="683F2F44"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14:paraId="41C8F396" w14:textId="77777777" w:rsidR="00B022A5" w:rsidRDefault="00B022A5">
                            <w:pPr>
                              <w:spacing w:after="0" w:line="240" w:lineRule="auto"/>
                              <w:rPr>
                                <w:color w:val="4F81BD"/>
                                <w:sz w:val="20"/>
                                <w:szCs w:val="20"/>
                              </w:rPr>
                            </w:pPr>
                          </w:p>
                          <w:p w14:paraId="72A3D3EC" w14:textId="77777777" w:rsidR="00B022A5" w:rsidRDefault="00B022A5"/>
                        </w:txbxContent>
                      </wps:txbx>
                      <wps:bodyPr rot="0" vert="horz" wrap="square" lIns="91440" tIns="45720" rIns="91440" bIns="45720" anchor="t" anchorCtr="0" upright="1">
                        <a:noAutofit/>
                      </wps:bodyPr>
                    </wps:wsp>
                  </a:graphicData>
                </a:graphic>
              </wp:anchor>
            </w:drawing>
          </mc:Choice>
          <mc:Fallback>
            <w:pict>
              <v:shape w14:anchorId="683F2F44" id="Text Box 3" o:spid="_x0000_s1028" type="#_x0000_t202" style="position:absolute;margin-left:0;margin-top:12.55pt;width:208.1pt;height:19.6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" stroked="f">
                <v:textbox>
                  <w:txbxContent>
                    <w:p w14:paraId="41C8F396" w14:textId="77777777" w:rsidR="00B022A5" w:rsidRDefault="00B022A5">
                      <w:pPr>
                        <w:spacing w:after="0" w:line="240" w:lineRule="auto"/>
                        <w:rPr>
                          <w:color w:val="4F81BD"/>
                          <w:sz w:val="20"/>
                          <w:szCs w:val="20"/>
                        </w:rPr>
                      </w:pPr>
                    </w:p>
                    <w:p w14:paraId="72A3D3EC" w14:textId="77777777" w:rsidR="00B022A5" w:rsidRDefault="00B022A5"/>
                  </w:txbxContent>
                </v:textbox>
              </v:shape>
            </w:pict>
          </mc:Fallback>
        </mc:AlternateContent>
      </w:r>
    </w:p>
    <w:p w14:paraId="4B94D5A5" w14:textId="77777777" w:rsidR="00B022A5" w:rsidRDefault="00B022A5">
      <w:pPr>
        <w:spacing w:after="0" w:line="240" w:lineRule="auto"/>
        <w:rPr>
          <w:rFonts w:asciiTheme="minorHAnsi" w:hAnsiTheme="minorHAnsi"/>
          <w:sz w:val="24"/>
          <w:szCs w:val="24"/>
        </w:rPr>
      </w:pPr>
    </w:p>
    <w:p w14:paraId="0D3B7E0F" w14:textId="77777777" w:rsidR="00B022A5" w:rsidRDefault="00562D04">
      <w:pPr>
        <w:pStyle w:val="Web"/>
        <w:shd w:val="clear" w:color="auto" w:fill="FFFFFF" w:themeFill="background1"/>
        <w:spacing w:before="0" w:beforeAutospacing="0" w:after="0" w:afterAutospacing="0"/>
        <w:jc w:val="right"/>
        <w:rPr>
          <w:rFonts w:asciiTheme="minorHAnsi" w:hAnsiTheme="minorHAnsi" w:cs="Calibri"/>
        </w:rPr>
      </w:pPr>
      <w:r>
        <w:rPr>
          <w:rFonts w:asciiTheme="minorHAnsi" w:hAnsiTheme="minorHAnsi" w:cs="Calibri"/>
        </w:rPr>
        <w:tab/>
      </w:r>
      <w:r>
        <w:rPr>
          <w:rFonts w:asciiTheme="minorHAnsi" w:hAnsiTheme="minorHAnsi" w:cs="Calibri"/>
        </w:rPr>
        <w:tab/>
        <w:t xml:space="preserve">Αθήνα, </w:t>
      </w:r>
      <w:r>
        <w:rPr>
          <w:rFonts w:asciiTheme="minorHAnsi" w:hAnsiTheme="minorHAnsi" w:cs="Calibri"/>
        </w:rPr>
        <w:t>7</w:t>
      </w:r>
      <w:r>
        <w:rPr>
          <w:rFonts w:asciiTheme="minorHAnsi" w:hAnsiTheme="minorHAnsi" w:cs="Calibri"/>
        </w:rPr>
        <w:t xml:space="preserve"> Μαΐου 2021</w:t>
      </w:r>
    </w:p>
    <w:p w14:paraId="3DEEC669" w14:textId="7D0B9AC6" w:rsidR="00B022A5" w:rsidRDefault="00B022A5">
      <w:pPr>
        <w:pStyle w:val="Web"/>
        <w:shd w:val="clear" w:color="auto" w:fill="FFFFFF" w:themeFill="background1"/>
        <w:spacing w:before="0" w:beforeAutospacing="0" w:after="0" w:afterAutospacing="0"/>
        <w:jc w:val="right"/>
        <w:rPr>
          <w:rFonts w:asciiTheme="minorHAnsi" w:hAnsiTheme="minorHAnsi" w:cs="Calibri"/>
        </w:rPr>
      </w:pPr>
    </w:p>
    <w:p w14:paraId="413DAAF2" w14:textId="77777777" w:rsidR="00AA1DFA" w:rsidRDefault="00AA1DFA">
      <w:pPr>
        <w:pStyle w:val="Web"/>
        <w:shd w:val="clear" w:color="auto" w:fill="FFFFFF" w:themeFill="background1"/>
        <w:spacing w:before="0" w:beforeAutospacing="0" w:after="0" w:afterAutospacing="0"/>
        <w:jc w:val="right"/>
        <w:rPr>
          <w:rFonts w:asciiTheme="minorHAnsi" w:hAnsiTheme="minorHAnsi" w:cs="Calibri"/>
        </w:rPr>
      </w:pPr>
    </w:p>
    <w:p w14:paraId="5312AAC0" w14:textId="77777777" w:rsidR="00AA1DFA" w:rsidRDefault="00AA1DFA">
      <w:pPr>
        <w:pStyle w:val="Web"/>
        <w:shd w:val="clear" w:color="auto" w:fill="FFFFFF" w:themeFill="background1"/>
        <w:spacing w:before="0" w:beforeAutospacing="0" w:after="0" w:afterAutospacing="0"/>
        <w:jc w:val="right"/>
        <w:rPr>
          <w:rFonts w:asciiTheme="minorHAnsi" w:hAnsiTheme="minorHAnsi" w:cs="Calibri"/>
        </w:rPr>
      </w:pPr>
    </w:p>
    <w:p w14:paraId="30D7081C" w14:textId="75D3DA0E" w:rsidR="00B022A5" w:rsidRDefault="00562D04">
      <w:pPr>
        <w:ind w:right="-58"/>
        <w:jc w:val="center"/>
        <w:rPr>
          <w:rFonts w:asciiTheme="minorHAnsi" w:hAnsiTheme="minorHAnsi" w:cs="Calibri"/>
          <w:b/>
          <w:bCs/>
          <w:sz w:val="24"/>
          <w:szCs w:val="24"/>
        </w:rPr>
      </w:pPr>
      <w:bookmarkStart w:id="0" w:name="_Hlk55846476"/>
      <w:r>
        <w:rPr>
          <w:rFonts w:asciiTheme="minorHAnsi" w:hAnsiTheme="minorHAnsi" w:cs="Calibri"/>
          <w:b/>
          <w:bCs/>
          <w:sz w:val="24"/>
          <w:szCs w:val="24"/>
        </w:rPr>
        <w:t xml:space="preserve">Απάντηση του ΥΠΠΟΑ στο δημοσίευμα της εφημερίδας </w:t>
      </w:r>
      <w:r>
        <w:rPr>
          <w:rFonts w:asciiTheme="minorHAnsi" w:hAnsiTheme="minorHAnsi" w:cs="Calibri"/>
          <w:b/>
          <w:bCs/>
          <w:sz w:val="24"/>
          <w:szCs w:val="24"/>
          <w:lang w:val="en-US"/>
        </w:rPr>
        <w:t>Liberation</w:t>
      </w:r>
      <w:r w:rsidRPr="00AA1DFA">
        <w:rPr>
          <w:rFonts w:asciiTheme="minorHAnsi" w:hAnsiTheme="minorHAnsi" w:cs="Calibri"/>
          <w:b/>
          <w:bCs/>
          <w:sz w:val="24"/>
          <w:szCs w:val="24"/>
        </w:rPr>
        <w:t xml:space="preserve"> </w:t>
      </w:r>
      <w:r>
        <w:rPr>
          <w:rFonts w:asciiTheme="minorHAnsi" w:hAnsiTheme="minorHAnsi" w:cs="Calibri"/>
          <w:b/>
          <w:bCs/>
          <w:sz w:val="24"/>
          <w:szCs w:val="24"/>
        </w:rPr>
        <w:t>για την Ακρόπολη</w:t>
      </w:r>
    </w:p>
    <w:p w14:paraId="5B614A9D" w14:textId="77777777" w:rsidR="00AA1DFA" w:rsidRDefault="00AA1DFA">
      <w:pPr>
        <w:ind w:right="-58"/>
        <w:jc w:val="center"/>
        <w:rPr>
          <w:rFonts w:asciiTheme="minorHAnsi" w:hAnsiTheme="minorHAnsi" w:cs="Calibri"/>
          <w:b/>
          <w:bCs/>
          <w:sz w:val="24"/>
          <w:szCs w:val="24"/>
        </w:rPr>
      </w:pPr>
    </w:p>
    <w:bookmarkEnd w:id="0"/>
    <w:p w14:paraId="0B839E94" w14:textId="77777777" w:rsidR="00B022A5" w:rsidRDefault="34AB0DD0"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Σε ερώτηση δημοσιογράφων τι απαντά  στο δημοσίευμα της εφημερίδας </w:t>
      </w:r>
      <w:r w:rsidRPr="34AB0DD0">
        <w:rPr>
          <w:rFonts w:asciiTheme="minorHAnsi" w:eastAsiaTheme="minorEastAsia" w:hAnsiTheme="minorHAnsi" w:cstheme="minorBidi"/>
          <w:sz w:val="24"/>
          <w:szCs w:val="24"/>
          <w:lang w:val="en-US"/>
        </w:rPr>
        <w:t>Liberation</w:t>
      </w:r>
      <w:r w:rsidRPr="34AB0DD0">
        <w:rPr>
          <w:rFonts w:asciiTheme="minorHAnsi" w:eastAsiaTheme="minorEastAsia" w:hAnsiTheme="minorHAnsi" w:cstheme="minorBidi"/>
          <w:sz w:val="24"/>
          <w:szCs w:val="24"/>
        </w:rPr>
        <w:t>,</w:t>
      </w:r>
      <w:r w:rsidRPr="00AA1DFA">
        <w:rPr>
          <w:rFonts w:asciiTheme="minorHAnsi" w:eastAsiaTheme="minorEastAsia" w:hAnsiTheme="minorHAnsi" w:cstheme="minorBidi"/>
          <w:sz w:val="24"/>
          <w:szCs w:val="24"/>
        </w:rPr>
        <w:t xml:space="preserve"> </w:t>
      </w:r>
      <w:r w:rsidRPr="34AB0DD0">
        <w:rPr>
          <w:rFonts w:asciiTheme="minorHAnsi" w:eastAsiaTheme="minorEastAsia" w:hAnsiTheme="minorHAnsi" w:cstheme="minorBidi"/>
          <w:sz w:val="24"/>
          <w:szCs w:val="24"/>
        </w:rPr>
        <w:t xml:space="preserve">για το έργο των διαδρομών στην Ακρόπολη, το ΥΠΠΟΑ δίνει στη δημοσιότητα την επιστολή που απεστάλη στη διεύθυνση της εφημερίδας. </w:t>
      </w:r>
    </w:p>
    <w:p w14:paraId="3F6A33E4" w14:textId="77777777" w:rsidR="00B022A5" w:rsidRDefault="34AB0DD0"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Η επιστολή απαντά λεπτομερώς στα ανακριβή στοιχεία του ρεπορτάζ. </w:t>
      </w:r>
    </w:p>
    <w:p w14:paraId="1526918E" w14:textId="77777777" w:rsidR="00B022A5" w:rsidRDefault="34AB0DD0"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Ακολουθεί η επιστολή: </w:t>
      </w:r>
    </w:p>
    <w:p w14:paraId="4D9348B6" w14:textId="77777777" w:rsidR="00B022A5" w:rsidRPr="00AA1DFA" w:rsidRDefault="34AB0DD0"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Προς τη Διεύθυνση της εφημερίδας </w:t>
      </w:r>
      <w:r w:rsidRPr="34AB0DD0">
        <w:rPr>
          <w:rFonts w:asciiTheme="minorHAnsi" w:eastAsiaTheme="minorEastAsia" w:hAnsiTheme="minorHAnsi" w:cstheme="minorBidi"/>
          <w:sz w:val="24"/>
          <w:szCs w:val="24"/>
          <w:lang w:val="en-US"/>
        </w:rPr>
        <w:t>Liberation</w:t>
      </w:r>
      <w:r w:rsidRPr="00AA1DFA">
        <w:rPr>
          <w:rFonts w:asciiTheme="minorHAnsi" w:eastAsiaTheme="minorEastAsia" w:hAnsiTheme="minorHAnsi" w:cstheme="minorBidi"/>
          <w:sz w:val="24"/>
          <w:szCs w:val="24"/>
        </w:rPr>
        <w:t xml:space="preserve"> </w:t>
      </w:r>
      <w:r w:rsidRPr="34AB0DD0">
        <w:rPr>
          <w:rFonts w:asciiTheme="minorHAnsi" w:eastAsiaTheme="minorEastAsia" w:hAnsiTheme="minorHAnsi" w:cstheme="minorBidi"/>
          <w:sz w:val="24"/>
          <w:szCs w:val="24"/>
        </w:rPr>
        <w:t xml:space="preserve">και του </w:t>
      </w:r>
      <w:proofErr w:type="spellStart"/>
      <w:r w:rsidRPr="34AB0DD0">
        <w:rPr>
          <w:rFonts w:asciiTheme="minorHAnsi" w:eastAsiaTheme="minorEastAsia" w:hAnsiTheme="minorHAnsi" w:cstheme="minorBidi"/>
          <w:sz w:val="24"/>
          <w:szCs w:val="24"/>
        </w:rPr>
        <w:t>ιστότοπου</w:t>
      </w:r>
      <w:proofErr w:type="spellEnd"/>
      <w:r w:rsidRPr="34AB0DD0">
        <w:rPr>
          <w:rFonts w:asciiTheme="minorHAnsi" w:eastAsiaTheme="minorEastAsia" w:hAnsiTheme="minorHAnsi" w:cstheme="minorBidi"/>
          <w:sz w:val="24"/>
          <w:szCs w:val="24"/>
        </w:rPr>
        <w:t xml:space="preserve"> </w:t>
      </w:r>
      <w:r w:rsidRPr="34AB0DD0">
        <w:rPr>
          <w:rFonts w:asciiTheme="minorHAnsi" w:eastAsiaTheme="minorEastAsia" w:hAnsiTheme="minorHAnsi" w:cstheme="minorBidi"/>
          <w:sz w:val="24"/>
          <w:szCs w:val="24"/>
          <w:lang w:val="en-US"/>
        </w:rPr>
        <w:t>liberation</w:t>
      </w:r>
      <w:r w:rsidRPr="00AA1DFA">
        <w:rPr>
          <w:rFonts w:asciiTheme="minorHAnsi" w:eastAsiaTheme="minorEastAsia" w:hAnsiTheme="minorHAnsi" w:cstheme="minorBidi"/>
          <w:sz w:val="24"/>
          <w:szCs w:val="24"/>
        </w:rPr>
        <w:t>.</w:t>
      </w:r>
      <w:proofErr w:type="spellStart"/>
      <w:r w:rsidRPr="34AB0DD0">
        <w:rPr>
          <w:rFonts w:asciiTheme="minorHAnsi" w:eastAsiaTheme="minorEastAsia" w:hAnsiTheme="minorHAnsi" w:cstheme="minorBidi"/>
          <w:sz w:val="24"/>
          <w:szCs w:val="24"/>
          <w:lang w:val="en-US"/>
        </w:rPr>
        <w:t>fr</w:t>
      </w:r>
      <w:proofErr w:type="spellEnd"/>
      <w:r w:rsidRPr="00AA1DFA">
        <w:rPr>
          <w:rFonts w:asciiTheme="minorHAnsi" w:eastAsiaTheme="minorEastAsia" w:hAnsiTheme="minorHAnsi" w:cstheme="minorBidi"/>
          <w:sz w:val="24"/>
          <w:szCs w:val="24"/>
        </w:rPr>
        <w:t xml:space="preserve"> </w:t>
      </w:r>
    </w:p>
    <w:p w14:paraId="48D760F1" w14:textId="77777777" w:rsidR="00B022A5" w:rsidRDefault="34AB0DD0"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Στις 2 Μαΐου 2021 στην έγκριτη εφημερίδα σας δημοσιεύτηκε ρεπορτάζ του κ. </w:t>
      </w:r>
      <w:proofErr w:type="spellStart"/>
      <w:r w:rsidRPr="34AB0DD0">
        <w:rPr>
          <w:rFonts w:asciiTheme="minorHAnsi" w:eastAsiaTheme="minorEastAsia" w:hAnsiTheme="minorHAnsi" w:cstheme="minorBidi"/>
          <w:sz w:val="24"/>
          <w:szCs w:val="24"/>
        </w:rPr>
        <w:t>Fabien</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Perrier</w:t>
      </w:r>
      <w:proofErr w:type="spellEnd"/>
      <w:r w:rsidRPr="34AB0DD0">
        <w:rPr>
          <w:rFonts w:asciiTheme="minorHAnsi" w:eastAsiaTheme="minorEastAsia" w:hAnsiTheme="minorHAnsi" w:cstheme="minorBidi"/>
          <w:sz w:val="24"/>
          <w:szCs w:val="24"/>
        </w:rPr>
        <w:t xml:space="preserve"> με τίτλο </w:t>
      </w:r>
      <w:proofErr w:type="spellStart"/>
      <w:r w:rsidRPr="34AB0DD0">
        <w:rPr>
          <w:rFonts w:asciiTheme="minorHAnsi" w:eastAsiaTheme="minorEastAsia" w:hAnsiTheme="minorHAnsi" w:cstheme="minorBidi"/>
          <w:sz w:val="24"/>
          <w:szCs w:val="24"/>
        </w:rPr>
        <w:t>L’Acropole</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beauté</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bétonnée</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et</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défigurée</w:t>
      </w:r>
      <w:proofErr w:type="spellEnd"/>
    </w:p>
    <w:p w14:paraId="431D47E2" w14:textId="77777777" w:rsidR="00B022A5" w:rsidRDefault="34AB0DD0"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Η Ακρόπολη είναι ένα από τα κορυφαία μνημεία της παγκόσμιας κληρονομιάς. Έχουμε χρέος να το προσεγγίζουμε με τον προσήκοντα σεβασμό και κυρίως παρουσιάζοντας την αλήθεια προκειμένου κάθε πολίτης, αμερόληπτα, να εξάγει τα συμπεράσματά του. Όταν ο κ. </w:t>
      </w:r>
      <w:r w:rsidRPr="34AB0DD0">
        <w:rPr>
          <w:rFonts w:asciiTheme="minorHAnsi" w:eastAsiaTheme="minorEastAsia" w:hAnsiTheme="minorHAnsi" w:cstheme="minorBidi"/>
          <w:sz w:val="24"/>
          <w:szCs w:val="24"/>
          <w:lang w:val="en-US"/>
        </w:rPr>
        <w:t>Perrier</w:t>
      </w:r>
      <w:r w:rsidRPr="34AB0DD0">
        <w:rPr>
          <w:rFonts w:asciiTheme="minorHAnsi" w:eastAsiaTheme="minorEastAsia" w:hAnsiTheme="minorHAnsi" w:cstheme="minorBidi"/>
          <w:sz w:val="24"/>
          <w:szCs w:val="24"/>
        </w:rPr>
        <w:t xml:space="preserve"> υποστηρίζει αβίαστα και με περισσή ευκολία την προσωπική του άποψη ότι η Ακρόπολη κινδυνεύει να καταστραφεί για πάντα πρέπει να είναι σε θέση να την τεκμηριώσει.  </w:t>
      </w:r>
    </w:p>
    <w:p w14:paraId="464F40F4"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Το ρεπορτάζ ασχολείται με το έργο των νέων διαστρώσεων στην Ακρ</w:t>
      </w:r>
      <w:r w:rsidRPr="34AB0DD0">
        <w:rPr>
          <w:rFonts w:asciiTheme="minorHAnsi" w:eastAsiaTheme="minorEastAsia" w:hAnsiTheme="minorHAnsi" w:cstheme="minorBidi"/>
          <w:sz w:val="24"/>
          <w:szCs w:val="24"/>
        </w:rPr>
        <w:t xml:space="preserve">όπολη. Αποσιωπά ότι πρόκειται για την </w:t>
      </w:r>
      <w:r w:rsidRPr="00AA1DFA">
        <w:rPr>
          <w:rFonts w:asciiTheme="minorHAnsi" w:eastAsiaTheme="minorEastAsia" w:hAnsiTheme="minorHAnsi" w:cstheme="minorBidi"/>
          <w:sz w:val="24"/>
          <w:szCs w:val="24"/>
        </w:rPr>
        <w:t>αντικατάσταση τ</w:t>
      </w:r>
      <w:r w:rsidRPr="34AB0DD0">
        <w:rPr>
          <w:rFonts w:asciiTheme="minorHAnsi" w:eastAsiaTheme="minorEastAsia" w:hAnsiTheme="minorHAnsi" w:cstheme="minorBidi"/>
          <w:sz w:val="24"/>
          <w:szCs w:val="24"/>
        </w:rPr>
        <w:t>ων</w:t>
      </w:r>
      <w:r w:rsidRPr="00AA1DFA">
        <w:rPr>
          <w:rFonts w:asciiTheme="minorHAnsi" w:eastAsiaTheme="minorEastAsia" w:hAnsiTheme="minorHAnsi" w:cstheme="minorBidi"/>
          <w:sz w:val="24"/>
          <w:szCs w:val="24"/>
        </w:rPr>
        <w:t xml:space="preserve"> παλαι</w:t>
      </w:r>
      <w:r w:rsidRPr="34AB0DD0">
        <w:rPr>
          <w:rFonts w:asciiTheme="minorHAnsi" w:eastAsiaTheme="minorEastAsia" w:hAnsiTheme="minorHAnsi" w:cstheme="minorBidi"/>
          <w:sz w:val="24"/>
          <w:szCs w:val="24"/>
        </w:rPr>
        <w:t>ών</w:t>
      </w:r>
      <w:r w:rsidRPr="00AA1DFA">
        <w:rPr>
          <w:rFonts w:asciiTheme="minorHAnsi" w:eastAsiaTheme="minorEastAsia" w:hAnsiTheme="minorHAnsi" w:cstheme="minorBidi"/>
          <w:sz w:val="24"/>
          <w:szCs w:val="24"/>
        </w:rPr>
        <w:t xml:space="preserve"> (1977-2004-2012) </w:t>
      </w:r>
      <w:r w:rsidRPr="34AB0DD0">
        <w:rPr>
          <w:rFonts w:asciiTheme="minorHAnsi" w:eastAsiaTheme="minorEastAsia" w:hAnsiTheme="minorHAnsi" w:cstheme="minorBidi"/>
          <w:sz w:val="24"/>
          <w:szCs w:val="24"/>
        </w:rPr>
        <w:t xml:space="preserve">τσιμεντένιων </w:t>
      </w:r>
      <w:r w:rsidRPr="00AA1DFA">
        <w:rPr>
          <w:rFonts w:asciiTheme="minorHAnsi" w:eastAsiaTheme="minorEastAsia" w:hAnsiTheme="minorHAnsi" w:cstheme="minorBidi"/>
          <w:sz w:val="24"/>
          <w:szCs w:val="24"/>
        </w:rPr>
        <w:t>δι</w:t>
      </w:r>
      <w:r w:rsidRPr="34AB0DD0">
        <w:rPr>
          <w:rFonts w:asciiTheme="minorHAnsi" w:eastAsiaTheme="minorEastAsia" w:hAnsiTheme="minorHAnsi" w:cstheme="minorBidi"/>
          <w:sz w:val="24"/>
          <w:szCs w:val="24"/>
        </w:rPr>
        <w:t>α</w:t>
      </w:r>
      <w:r w:rsidRPr="00AA1DFA">
        <w:rPr>
          <w:rFonts w:asciiTheme="minorHAnsi" w:eastAsiaTheme="minorEastAsia" w:hAnsiTheme="minorHAnsi" w:cstheme="minorBidi"/>
          <w:sz w:val="24"/>
          <w:szCs w:val="24"/>
        </w:rPr>
        <w:t>στρ</w:t>
      </w:r>
      <w:r w:rsidRPr="34AB0DD0">
        <w:rPr>
          <w:rFonts w:asciiTheme="minorHAnsi" w:eastAsiaTheme="minorEastAsia" w:hAnsiTheme="minorHAnsi" w:cstheme="minorBidi"/>
          <w:sz w:val="24"/>
          <w:szCs w:val="24"/>
        </w:rPr>
        <w:t>ώ</w:t>
      </w:r>
      <w:r w:rsidRPr="00AA1DFA">
        <w:rPr>
          <w:rFonts w:asciiTheme="minorHAnsi" w:eastAsiaTheme="minorEastAsia" w:hAnsiTheme="minorHAnsi" w:cstheme="minorBidi"/>
          <w:sz w:val="24"/>
          <w:szCs w:val="24"/>
        </w:rPr>
        <w:t>σ</w:t>
      </w:r>
      <w:r w:rsidRPr="34AB0DD0">
        <w:rPr>
          <w:rFonts w:asciiTheme="minorHAnsi" w:eastAsiaTheme="minorEastAsia" w:hAnsiTheme="minorHAnsi" w:cstheme="minorBidi"/>
          <w:sz w:val="24"/>
          <w:szCs w:val="24"/>
        </w:rPr>
        <w:t>εων</w:t>
      </w:r>
      <w:r w:rsidRPr="00AA1DFA">
        <w:rPr>
          <w:rFonts w:asciiTheme="minorHAnsi" w:eastAsiaTheme="minorEastAsia" w:hAnsiTheme="minorHAnsi" w:cstheme="minorBidi"/>
          <w:sz w:val="24"/>
          <w:szCs w:val="24"/>
        </w:rPr>
        <w:t xml:space="preserve"> της οδού </w:t>
      </w:r>
      <w:proofErr w:type="spellStart"/>
      <w:r w:rsidRPr="00AA1DFA">
        <w:rPr>
          <w:rFonts w:asciiTheme="minorHAnsi" w:eastAsiaTheme="minorEastAsia" w:hAnsiTheme="minorHAnsi" w:cstheme="minorBidi"/>
          <w:sz w:val="24"/>
          <w:szCs w:val="24"/>
        </w:rPr>
        <w:t>Παναθηναίων</w:t>
      </w:r>
      <w:proofErr w:type="spellEnd"/>
      <w:r w:rsidRPr="00AA1DFA">
        <w:rPr>
          <w:rFonts w:asciiTheme="minorHAnsi" w:eastAsiaTheme="minorEastAsia" w:hAnsiTheme="minorHAnsi" w:cstheme="minorBidi"/>
          <w:sz w:val="24"/>
          <w:szCs w:val="24"/>
        </w:rPr>
        <w:t xml:space="preserve"> με νέ</w:t>
      </w:r>
      <w:r w:rsidRPr="34AB0DD0">
        <w:rPr>
          <w:rFonts w:asciiTheme="minorHAnsi" w:eastAsiaTheme="minorEastAsia" w:hAnsiTheme="minorHAnsi" w:cstheme="minorBidi"/>
          <w:sz w:val="24"/>
          <w:szCs w:val="24"/>
        </w:rPr>
        <w:t>ες</w:t>
      </w:r>
      <w:r w:rsidRPr="00AA1DFA">
        <w:rPr>
          <w:rFonts w:asciiTheme="minorHAnsi" w:eastAsiaTheme="minorEastAsia" w:hAnsiTheme="minorHAnsi" w:cstheme="minorBidi"/>
          <w:sz w:val="24"/>
          <w:szCs w:val="24"/>
        </w:rPr>
        <w:t xml:space="preserve"> από </w:t>
      </w:r>
      <w:r w:rsidRPr="34AB0DD0">
        <w:rPr>
          <w:rFonts w:asciiTheme="minorHAnsi" w:eastAsiaTheme="minorEastAsia" w:hAnsiTheme="minorHAnsi" w:cstheme="minorBidi"/>
          <w:sz w:val="24"/>
          <w:szCs w:val="24"/>
        </w:rPr>
        <w:t>αρχιτεκτονικό</w:t>
      </w:r>
      <w:r w:rsidRPr="00AA1DFA">
        <w:rPr>
          <w:rFonts w:asciiTheme="minorHAnsi" w:eastAsiaTheme="minorEastAsia" w:hAnsiTheme="minorHAnsi" w:cstheme="minorBidi"/>
          <w:sz w:val="24"/>
          <w:szCs w:val="24"/>
        </w:rPr>
        <w:t xml:space="preserve"> σκυρόδεμα</w:t>
      </w:r>
      <w:r w:rsidRPr="34AB0DD0">
        <w:rPr>
          <w:rFonts w:asciiTheme="minorHAnsi" w:eastAsiaTheme="minorEastAsia" w:hAnsiTheme="minorHAnsi" w:cstheme="minorBidi"/>
          <w:sz w:val="24"/>
          <w:szCs w:val="24"/>
        </w:rPr>
        <w:t xml:space="preserve">, καθώς και για τη </w:t>
      </w:r>
      <w:r w:rsidRPr="00AA1DFA">
        <w:rPr>
          <w:rFonts w:asciiTheme="minorHAnsi" w:eastAsiaTheme="minorEastAsia" w:hAnsiTheme="minorHAnsi" w:cstheme="minorBidi"/>
          <w:sz w:val="24"/>
          <w:szCs w:val="24"/>
        </w:rPr>
        <w:t>συντήρηση</w:t>
      </w:r>
      <w:r w:rsidRPr="34AB0DD0">
        <w:rPr>
          <w:rFonts w:asciiTheme="minorHAnsi" w:eastAsiaTheme="minorEastAsia" w:hAnsiTheme="minorHAnsi" w:cstheme="minorBidi"/>
          <w:sz w:val="24"/>
          <w:szCs w:val="24"/>
        </w:rPr>
        <w:t xml:space="preserve"> των</w:t>
      </w:r>
      <w:r w:rsidRPr="00AA1DFA">
        <w:rPr>
          <w:rFonts w:asciiTheme="minorHAnsi" w:eastAsiaTheme="minorEastAsia" w:hAnsiTheme="minorHAnsi" w:cstheme="minorBidi"/>
          <w:sz w:val="24"/>
          <w:szCs w:val="24"/>
        </w:rPr>
        <w:t xml:space="preserve"> </w:t>
      </w:r>
      <w:r w:rsidRPr="34AB0DD0">
        <w:rPr>
          <w:rFonts w:asciiTheme="minorHAnsi" w:eastAsiaTheme="minorEastAsia" w:hAnsiTheme="minorHAnsi" w:cstheme="minorBidi"/>
          <w:sz w:val="24"/>
          <w:szCs w:val="24"/>
        </w:rPr>
        <w:t>υφιστάμενων</w:t>
      </w:r>
      <w:r w:rsidRPr="00AA1DFA">
        <w:rPr>
          <w:rFonts w:asciiTheme="minorHAnsi" w:eastAsiaTheme="minorEastAsia" w:hAnsiTheme="minorHAnsi" w:cstheme="minorBidi"/>
          <w:sz w:val="24"/>
          <w:szCs w:val="24"/>
        </w:rPr>
        <w:t xml:space="preserve"> διαδρομών, που εκκρεμούσε από το 2018. </w:t>
      </w:r>
      <w:r w:rsidRPr="34AB0DD0">
        <w:rPr>
          <w:rFonts w:asciiTheme="minorHAnsi" w:eastAsiaTheme="minorEastAsia" w:hAnsiTheme="minorHAnsi" w:cstheme="minorBidi"/>
          <w:sz w:val="24"/>
          <w:szCs w:val="24"/>
        </w:rPr>
        <w:t xml:space="preserve">Από μια τόσο έγκυρη εφημερίδα που απευθύνεται στη διεθνή κοινή γνώμη όπως η </w:t>
      </w:r>
      <w:r w:rsidRPr="34AB0DD0">
        <w:rPr>
          <w:rFonts w:asciiTheme="minorHAnsi" w:eastAsiaTheme="minorEastAsia" w:hAnsiTheme="minorHAnsi" w:cstheme="minorBidi"/>
          <w:sz w:val="24"/>
          <w:szCs w:val="24"/>
          <w:lang w:val="en-US"/>
        </w:rPr>
        <w:t>Liberation</w:t>
      </w:r>
      <w:r w:rsidRPr="00AA1DFA">
        <w:rPr>
          <w:rFonts w:asciiTheme="minorHAnsi" w:eastAsiaTheme="minorEastAsia" w:hAnsiTheme="minorHAnsi" w:cstheme="minorBidi"/>
          <w:sz w:val="24"/>
          <w:szCs w:val="24"/>
        </w:rPr>
        <w:t xml:space="preserve"> </w:t>
      </w:r>
      <w:r w:rsidRPr="34AB0DD0">
        <w:rPr>
          <w:rFonts w:asciiTheme="minorHAnsi" w:eastAsiaTheme="minorEastAsia" w:hAnsiTheme="minorHAnsi" w:cstheme="minorBidi"/>
          <w:sz w:val="24"/>
          <w:szCs w:val="24"/>
        </w:rPr>
        <w:t>, θα περίμενε  κανείς να διαβάσει και την άποψη των υπευθύνων μελετητών, οι οποίοι είναι επιστήμονες εγνωσμένου κύρους, διεθνώς, με μακρά και πολύ επιτυχημένη θητεία στο</w:t>
      </w:r>
      <w:r w:rsidRPr="34AB0DD0">
        <w:rPr>
          <w:rFonts w:asciiTheme="minorHAnsi" w:eastAsiaTheme="minorEastAsia" w:hAnsiTheme="minorHAnsi" w:cstheme="minorBidi"/>
          <w:sz w:val="24"/>
          <w:szCs w:val="24"/>
        </w:rPr>
        <w:t xml:space="preserve"> αναστηλωτικό έργο της Ακρόπολης. Το ελληνικό κράτος επί τέσσερις και πλέον δεκαετίες εμπιστεύθηκε σε </w:t>
      </w:r>
      <w:r w:rsidRPr="34AB0DD0">
        <w:rPr>
          <w:rFonts w:asciiTheme="minorHAnsi" w:eastAsiaTheme="minorEastAsia" w:hAnsiTheme="minorHAnsi" w:cstheme="minorBidi"/>
          <w:sz w:val="24"/>
          <w:szCs w:val="24"/>
        </w:rPr>
        <w:lastRenderedPageBreak/>
        <w:t xml:space="preserve">αυτούς τους επιστήμονες την αναστήλωση μνημείων όπως ο Παρθενώνας, ο Ναός της Απτέρου Νίκης, το </w:t>
      </w:r>
      <w:proofErr w:type="spellStart"/>
      <w:r w:rsidRPr="34AB0DD0">
        <w:rPr>
          <w:rFonts w:asciiTheme="minorHAnsi" w:eastAsiaTheme="minorEastAsia" w:hAnsiTheme="minorHAnsi" w:cstheme="minorBidi"/>
          <w:sz w:val="24"/>
          <w:szCs w:val="24"/>
        </w:rPr>
        <w:t>Ερέχθειο</w:t>
      </w:r>
      <w:proofErr w:type="spellEnd"/>
      <w:r w:rsidRPr="34AB0DD0">
        <w:rPr>
          <w:rFonts w:asciiTheme="minorHAnsi" w:eastAsiaTheme="minorEastAsia" w:hAnsiTheme="minorHAnsi" w:cstheme="minorBidi"/>
          <w:sz w:val="24"/>
          <w:szCs w:val="24"/>
        </w:rPr>
        <w:t xml:space="preserve"> και όχι μόνο το έργο τους δεν αμφισβητήθηκε από κ</w:t>
      </w:r>
      <w:r w:rsidRPr="34AB0DD0">
        <w:rPr>
          <w:rFonts w:asciiTheme="minorHAnsi" w:eastAsiaTheme="minorEastAsia" w:hAnsiTheme="minorHAnsi" w:cstheme="minorBidi"/>
          <w:sz w:val="24"/>
          <w:szCs w:val="24"/>
        </w:rPr>
        <w:t xml:space="preserve">ανέναν, αλλά έχει αποσπάσει και διεθνείς διακρίσεις. Πως λοιπόν τους αμφισβητούμε για μία διάστρωση όταν τους έχουμε εμπιστευθεί το σύνολο της αναστήλωσης και ανάδειξης των μνημείων της Ακρόπολης; </w:t>
      </w:r>
    </w:p>
    <w:p w14:paraId="08A37D11" w14:textId="77777777" w:rsidR="00B022A5" w:rsidRDefault="34AB0DD0"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Ο συντάκτης δεν μερίμνησε ως όφειλε να ελέγξει την αξιοπιστία των πηγών του επιβεβαιώνοντας τα λεγόμενά τους, </w:t>
      </w:r>
      <w:proofErr w:type="spellStart"/>
      <w:r w:rsidRPr="34AB0DD0">
        <w:rPr>
          <w:rFonts w:asciiTheme="minorHAnsi" w:eastAsiaTheme="minorEastAsia" w:hAnsiTheme="minorHAnsi" w:cstheme="minorBidi"/>
          <w:sz w:val="24"/>
          <w:szCs w:val="24"/>
        </w:rPr>
        <w:t>γι</w:t>
      </w:r>
      <w:proofErr w:type="spellEnd"/>
      <w:r w:rsidRPr="34AB0DD0">
        <w:rPr>
          <w:rFonts w:asciiTheme="minorHAnsi" w:eastAsiaTheme="minorEastAsia" w:hAnsiTheme="minorHAnsi" w:cstheme="minorBidi"/>
          <w:sz w:val="24"/>
          <w:szCs w:val="24"/>
        </w:rPr>
        <w:t xml:space="preserve">΄ αυτό σε πολλές περιπτώσεις οι πληροφορίες που δημοσιεύει ελέγχονται για την ακρίβεια και την εγκυρότητά τους.   </w:t>
      </w:r>
    </w:p>
    <w:p w14:paraId="647FA6A3" w14:textId="77777777" w:rsidR="00B022A5" w:rsidRDefault="34AB0DD0"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Ως εκ τούτου και για την πληρέστερη και αντικειμενικότερη ενημέρωση των αναγνωστών σας θεωρούμε ότι οι απόψεις αυτές δικαιούνται να φιλοξενηθούν, όπως στοιχειωδώς επιβάλλει  ο κώδικας της δημοσιογραφικής δεοντολογίας. </w:t>
      </w:r>
    </w:p>
    <w:p w14:paraId="0BE45BEF" w14:textId="77777777" w:rsidR="00B022A5" w:rsidRDefault="00562D04" w:rsidP="34AB0DD0">
      <w:pPr>
        <w:jc w:val="both"/>
        <w:rPr>
          <w:rFonts w:asciiTheme="minorHAnsi" w:eastAsiaTheme="minorEastAsia" w:hAnsiTheme="minorHAnsi" w:cstheme="minorBidi"/>
          <w:b/>
          <w:bCs/>
          <w:sz w:val="24"/>
          <w:szCs w:val="24"/>
        </w:rPr>
      </w:pPr>
      <w:r w:rsidRPr="00AA1DFA">
        <w:rPr>
          <w:rFonts w:asciiTheme="minorHAnsi" w:eastAsiaTheme="minorEastAsia" w:hAnsiTheme="minorHAnsi" w:cstheme="minorBidi"/>
          <w:b/>
          <w:bCs/>
          <w:sz w:val="24"/>
          <w:szCs w:val="24"/>
        </w:rPr>
        <w:t>Τα έργα στην Ακρόπολη</w:t>
      </w:r>
      <w:r w:rsidRPr="34AB0DD0">
        <w:rPr>
          <w:rFonts w:asciiTheme="minorHAnsi" w:eastAsiaTheme="minorEastAsia" w:hAnsiTheme="minorHAnsi" w:cstheme="minorBidi"/>
          <w:b/>
          <w:bCs/>
          <w:sz w:val="24"/>
          <w:szCs w:val="24"/>
        </w:rPr>
        <w:t xml:space="preserve"> </w:t>
      </w:r>
    </w:p>
    <w:p w14:paraId="3781FA28" w14:textId="77777777" w:rsidR="00B022A5" w:rsidRPr="00AA1DFA"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Είναι σημαντικό να ενημερωθούν οι αναγνώστες σας ότι την επιστημονική ευθύνη για τ</w:t>
      </w:r>
      <w:r w:rsidRPr="00AA1DFA">
        <w:rPr>
          <w:rFonts w:asciiTheme="minorHAnsi" w:eastAsiaTheme="minorEastAsia" w:hAnsiTheme="minorHAnsi" w:cstheme="minorBidi"/>
          <w:sz w:val="24"/>
          <w:szCs w:val="24"/>
        </w:rPr>
        <w:t>α έργα συντήρησης κ</w:t>
      </w:r>
      <w:r w:rsidRPr="00AA1DFA">
        <w:rPr>
          <w:rFonts w:asciiTheme="minorHAnsi" w:eastAsiaTheme="minorEastAsia" w:hAnsiTheme="minorHAnsi" w:cstheme="minorBidi"/>
          <w:sz w:val="24"/>
          <w:szCs w:val="24"/>
        </w:rPr>
        <w:t xml:space="preserve">αι αποκατάστασης, που εκτελούνται </w:t>
      </w:r>
      <w:r w:rsidRPr="34AB0DD0">
        <w:rPr>
          <w:rFonts w:asciiTheme="minorHAnsi" w:eastAsiaTheme="minorEastAsia" w:hAnsiTheme="minorHAnsi" w:cstheme="minorBidi"/>
          <w:sz w:val="24"/>
          <w:szCs w:val="24"/>
        </w:rPr>
        <w:t xml:space="preserve">τέσσερις και πλέον δεκαετίες </w:t>
      </w:r>
      <w:r w:rsidRPr="00AA1DFA">
        <w:rPr>
          <w:rFonts w:asciiTheme="minorHAnsi" w:eastAsiaTheme="minorEastAsia" w:hAnsiTheme="minorHAnsi" w:cstheme="minorBidi"/>
          <w:sz w:val="24"/>
          <w:szCs w:val="24"/>
        </w:rPr>
        <w:t>στα μνημεία της Ακρόπολης, έχει η Επιτροπή Συντηρήσεως Μνημείων Ακροπόλεως (ΕΣΜΑ). Η ΕΣΜΑ απαρτίζεται από διεθνώς αναγνωρισμένους ειδικούς σε προγράμματα διαχείρισης, συντήρησης και αναστήλωσης</w:t>
      </w:r>
      <w:r w:rsidRPr="00AA1DFA">
        <w:rPr>
          <w:rFonts w:asciiTheme="minorHAnsi" w:eastAsiaTheme="minorEastAsia" w:hAnsiTheme="minorHAnsi" w:cstheme="minorBidi"/>
          <w:sz w:val="24"/>
          <w:szCs w:val="24"/>
        </w:rPr>
        <w:t xml:space="preserve"> μνημείων και συνόλων (Αρχαιολόγους, Αρχιτέκτονες, Πολιτικούς και Χημικούς Μηχανικούς, Συντηρητές) καθώς και από λίαν έμπειρα επιστημονικά στελέχη του Υπουργείου Πολιτισμού με</w:t>
      </w:r>
      <w:r w:rsidRPr="34AB0DD0">
        <w:rPr>
          <w:rFonts w:asciiTheme="minorHAnsi" w:eastAsiaTheme="minorEastAsia" w:hAnsiTheme="minorHAnsi" w:cstheme="minorBidi"/>
          <w:sz w:val="24"/>
          <w:szCs w:val="24"/>
        </w:rPr>
        <w:t xml:space="preserve"> α</w:t>
      </w:r>
      <w:r w:rsidRPr="00AA1DFA">
        <w:rPr>
          <w:rFonts w:asciiTheme="minorHAnsi" w:eastAsiaTheme="minorEastAsia" w:hAnsiTheme="minorHAnsi" w:cstheme="minorBidi"/>
          <w:sz w:val="24"/>
          <w:szCs w:val="24"/>
        </w:rPr>
        <w:t>ντίστοιχες ειδικότητες. Η ΕΣΜΑ στο έργο της συνεργάζεται στενά με τους επιστήμο</w:t>
      </w:r>
      <w:r w:rsidRPr="00AA1DFA">
        <w:rPr>
          <w:rFonts w:asciiTheme="minorHAnsi" w:eastAsiaTheme="minorEastAsia" w:hAnsiTheme="minorHAnsi" w:cstheme="minorBidi"/>
          <w:sz w:val="24"/>
          <w:szCs w:val="24"/>
        </w:rPr>
        <w:t xml:space="preserve">νες (των ίδιων ως άνω </w:t>
      </w:r>
      <w:r w:rsidRPr="34AB0DD0">
        <w:rPr>
          <w:rFonts w:asciiTheme="minorHAnsi" w:eastAsiaTheme="minorEastAsia" w:hAnsiTheme="minorHAnsi" w:cstheme="minorBidi"/>
          <w:sz w:val="24"/>
          <w:szCs w:val="24"/>
        </w:rPr>
        <w:t xml:space="preserve"> </w:t>
      </w:r>
      <w:r w:rsidRPr="00AA1DFA">
        <w:rPr>
          <w:rFonts w:asciiTheme="minorHAnsi" w:eastAsiaTheme="minorEastAsia" w:hAnsiTheme="minorHAnsi" w:cstheme="minorBidi"/>
          <w:sz w:val="24"/>
          <w:szCs w:val="24"/>
        </w:rPr>
        <w:t xml:space="preserve">ειδικοτήτων) της Υπηρεσίας Συντήρησης των Μνημείων της Ακρόπολης (ΥΣΜΑ), του Υπουργείου Πολιτισμού και Αθλητισμού. </w:t>
      </w:r>
    </w:p>
    <w:p w14:paraId="0D60F616" w14:textId="77777777" w:rsidR="00B022A5" w:rsidRDefault="00562D04" w:rsidP="34AB0DD0">
      <w:p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rPr>
        <w:t>Η ΕΣΜΑ τεκμηριώνει λεπτομερώς και σε βάθος την κατάσταση των μνημείων (βράχος, μεμονωμένα μνημεία, αρχαία υλικά δομής</w:t>
      </w:r>
      <w:r w:rsidRPr="00AA1DFA">
        <w:rPr>
          <w:rFonts w:asciiTheme="minorHAnsi" w:eastAsiaTheme="minorEastAsia" w:hAnsiTheme="minorHAnsi" w:cstheme="minorBidi"/>
          <w:sz w:val="24"/>
          <w:szCs w:val="24"/>
        </w:rPr>
        <w:t xml:space="preserve">, φαινόμενα φθοράς, λειτουργία του αρχαιολογικού χώρου), προγραμματίζει και εποπτεύει τη μελέτη των αναγκαίων μέτρων, προβαίνει σε επιστημονικές δημοσιεύσεις (ερευνών, προγραμμάτων, αποτελεσμάτων) και υποβάλλει προς κρίση τις προτάσεις (σε πρώτο στάδιο), </w:t>
      </w:r>
      <w:r w:rsidRPr="34AB0DD0">
        <w:rPr>
          <w:rFonts w:asciiTheme="minorHAnsi" w:eastAsiaTheme="minorEastAsia" w:hAnsiTheme="minorHAnsi" w:cstheme="minorBidi"/>
          <w:sz w:val="24"/>
          <w:szCs w:val="24"/>
        </w:rPr>
        <w:t>κ</w:t>
      </w:r>
      <w:r w:rsidRPr="34AB0DD0">
        <w:rPr>
          <w:rFonts w:asciiTheme="minorHAnsi" w:eastAsiaTheme="minorEastAsia" w:hAnsiTheme="minorHAnsi" w:cstheme="minorBidi"/>
          <w:sz w:val="24"/>
          <w:szCs w:val="24"/>
        </w:rPr>
        <w:t xml:space="preserve">αι </w:t>
      </w:r>
      <w:r w:rsidRPr="00AA1DFA">
        <w:rPr>
          <w:rFonts w:asciiTheme="minorHAnsi" w:eastAsiaTheme="minorEastAsia" w:hAnsiTheme="minorHAnsi" w:cstheme="minorBidi"/>
          <w:sz w:val="24"/>
          <w:szCs w:val="24"/>
        </w:rPr>
        <w:t>τις οριστικές μελέτες (σε δεύτερο στάδιο) στο Κεντρικό Αρχαιολογικό Συμβούλιο του ΥΠΠΟΑ, του οποίου η γνωμοδότηση αποτελεί την βάση της σχετικής Υπουργικής απόφασης.</w:t>
      </w:r>
      <w:r w:rsidRPr="34AB0DD0">
        <w:rPr>
          <w:rFonts w:asciiTheme="minorHAnsi" w:eastAsiaTheme="minorEastAsia" w:hAnsiTheme="minorHAnsi" w:cstheme="minorBidi"/>
          <w:sz w:val="24"/>
          <w:szCs w:val="24"/>
        </w:rPr>
        <w:t xml:space="preserve"> </w:t>
      </w:r>
      <w:r w:rsidRPr="00AA1DFA">
        <w:rPr>
          <w:rFonts w:asciiTheme="minorHAnsi" w:eastAsiaTheme="minorEastAsia" w:hAnsiTheme="minorHAnsi" w:cstheme="minorBidi"/>
          <w:sz w:val="24"/>
          <w:szCs w:val="24"/>
        </w:rPr>
        <w:t xml:space="preserve"> </w:t>
      </w:r>
    </w:p>
    <w:p w14:paraId="59BA7D5E" w14:textId="77777777" w:rsidR="00B022A5" w:rsidRDefault="34AB0DD0"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Διαδικασία που ακολουθήθηκε και στην περίπτωση των νέων διαδρομών και του ανελκυστήρα πλαγιάς προκειμένου το κορυφαίο μνημείο να είναι -για πρώτη φορά- απολύτως </w:t>
      </w:r>
      <w:proofErr w:type="spellStart"/>
      <w:r w:rsidRPr="34AB0DD0">
        <w:rPr>
          <w:rFonts w:asciiTheme="minorHAnsi" w:eastAsiaTheme="minorEastAsia" w:hAnsiTheme="minorHAnsi" w:cstheme="minorBidi"/>
          <w:sz w:val="24"/>
          <w:szCs w:val="24"/>
        </w:rPr>
        <w:t>προσβάσιμο</w:t>
      </w:r>
      <w:proofErr w:type="spellEnd"/>
      <w:r w:rsidRPr="34AB0DD0">
        <w:rPr>
          <w:rFonts w:asciiTheme="minorHAnsi" w:eastAsiaTheme="minorEastAsia" w:hAnsiTheme="minorHAnsi" w:cstheme="minorBidi"/>
          <w:sz w:val="24"/>
          <w:szCs w:val="24"/>
        </w:rPr>
        <w:t xml:space="preserve"> σε ολόκληρη την κοινωνία. Ήταν ένα έργο, αναγκαίο, πολύπλοκο και σύνθετο, το οποίο υλοποιήθηκε εν μέσω πανδημίας  με την εφαρμογή όλων των διατάξεων του αρχαιολογικού νόμου της χώρας, ακολουθώντας πλήρως το ελληνικό και διεθνές νομικό και θεσμικό πλαίσιο. </w:t>
      </w:r>
    </w:p>
    <w:p w14:paraId="62CDE948"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lastRenderedPageBreak/>
        <w:t xml:space="preserve">Στις 16 Μαρτίου 2021 τα 12 μέλη της Επιτροπής Συντήρησης Μνημείων Ακροπόλεως (ΕΣΜΑ), σε μια μακροσκελή ανακοίνωσή τους, απάντησαν τεκμηριωμένα αναφορικά με το θέμα των </w:t>
      </w:r>
      <w:r w:rsidRPr="34AB0DD0">
        <w:rPr>
          <w:rFonts w:asciiTheme="minorHAnsi" w:eastAsiaTheme="minorEastAsia" w:hAnsiTheme="minorHAnsi" w:cstheme="minorBidi"/>
          <w:sz w:val="24"/>
          <w:szCs w:val="24"/>
        </w:rPr>
        <w:t>εν λόγω αποκαταστάσεων</w:t>
      </w:r>
      <w:r w:rsidRPr="00AA1DFA">
        <w:rPr>
          <w:rFonts w:asciiTheme="minorHAnsi" w:eastAsiaTheme="minorEastAsia" w:hAnsiTheme="minorHAnsi" w:cstheme="minorBidi"/>
          <w:sz w:val="24"/>
          <w:szCs w:val="24"/>
        </w:rPr>
        <w:t xml:space="preserve"> στ</w:t>
      </w:r>
      <w:r w:rsidRPr="34AB0DD0">
        <w:rPr>
          <w:rFonts w:asciiTheme="minorHAnsi" w:eastAsiaTheme="minorEastAsia" w:hAnsiTheme="minorHAnsi" w:cstheme="minorBidi"/>
          <w:sz w:val="24"/>
          <w:szCs w:val="24"/>
        </w:rPr>
        <w:t xml:space="preserve">ον Ιερό Βράχο. </w:t>
      </w:r>
    </w:p>
    <w:p w14:paraId="1EBA7B02"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Είναι απορίας άξιο πως η ανακοίνωση των μελών της Επιτροπής</w:t>
      </w:r>
      <w:r w:rsidRPr="00AA1DFA">
        <w:rPr>
          <w:rFonts w:asciiTheme="minorHAnsi" w:eastAsiaTheme="minorEastAsia" w:hAnsiTheme="minorHAnsi" w:cstheme="minorBidi"/>
          <w:sz w:val="24"/>
          <w:szCs w:val="24"/>
        </w:rPr>
        <w:t xml:space="preserve"> </w:t>
      </w:r>
      <w:r w:rsidRPr="34AB0DD0">
        <w:rPr>
          <w:rFonts w:asciiTheme="minorHAnsi" w:eastAsiaTheme="minorEastAsia" w:hAnsiTheme="minorHAnsi" w:cstheme="minorBidi"/>
          <w:sz w:val="24"/>
          <w:szCs w:val="24"/>
        </w:rPr>
        <w:t xml:space="preserve">δεν ελήφθη υπόψη από τον συντάκτη σας. Πόσο μάλλον όταν ο κ. </w:t>
      </w:r>
      <w:r w:rsidRPr="34AB0DD0">
        <w:rPr>
          <w:rFonts w:asciiTheme="minorHAnsi" w:eastAsiaTheme="minorEastAsia" w:hAnsiTheme="minorHAnsi" w:cstheme="minorBidi"/>
          <w:sz w:val="24"/>
          <w:szCs w:val="24"/>
          <w:lang w:val="en-US"/>
        </w:rPr>
        <w:t>Perrier</w:t>
      </w:r>
      <w:r w:rsidRPr="00AA1DFA">
        <w:rPr>
          <w:rFonts w:asciiTheme="minorHAnsi" w:eastAsiaTheme="minorEastAsia" w:hAnsiTheme="minorHAnsi" w:cstheme="minorBidi"/>
          <w:sz w:val="24"/>
          <w:szCs w:val="24"/>
        </w:rPr>
        <w:t xml:space="preserve"> </w:t>
      </w:r>
      <w:r w:rsidRPr="34AB0DD0">
        <w:rPr>
          <w:rFonts w:asciiTheme="minorHAnsi" w:eastAsiaTheme="minorEastAsia" w:hAnsiTheme="minorHAnsi" w:cstheme="minorBidi"/>
          <w:sz w:val="24"/>
          <w:szCs w:val="24"/>
        </w:rPr>
        <w:t>είναι γνώστης της ελληνικής πραγματικότητας και η συγκεκριμένη ανακοίνωση δημοσιεύτηκε</w:t>
      </w:r>
      <w:r w:rsidRPr="34AB0DD0">
        <w:rPr>
          <w:rFonts w:asciiTheme="minorHAnsi" w:eastAsiaTheme="minorEastAsia" w:hAnsiTheme="minorHAnsi" w:cstheme="minorBidi"/>
          <w:sz w:val="24"/>
          <w:szCs w:val="24"/>
        </w:rPr>
        <w:t xml:space="preserve"> στα μεγαλύτερα ελληνικά ΜΜΕ, έντυπα και ηλεκτρονικά, την οποία επισυνάπτουμε.</w:t>
      </w:r>
    </w:p>
    <w:p w14:paraId="7C9FF57A"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Αγνόησε, επίσης, την μακροσκελή ανακοίνωση του Υπουργείου Πολιτισμού και Αθλητισμού με τίτλο Τα πραγματικά δεδομένα για τις διαδρομές </w:t>
      </w:r>
      <w:proofErr w:type="spellStart"/>
      <w:r w:rsidRPr="34AB0DD0">
        <w:rPr>
          <w:rFonts w:asciiTheme="minorHAnsi" w:eastAsiaTheme="minorEastAsia" w:hAnsiTheme="minorHAnsi" w:cstheme="minorBidi"/>
          <w:sz w:val="24"/>
          <w:szCs w:val="24"/>
        </w:rPr>
        <w:t>ΑμεΑ</w:t>
      </w:r>
      <w:proofErr w:type="spellEnd"/>
      <w:r w:rsidRPr="34AB0DD0">
        <w:rPr>
          <w:rFonts w:asciiTheme="minorHAnsi" w:eastAsiaTheme="minorEastAsia" w:hAnsiTheme="minorHAnsi" w:cstheme="minorBidi"/>
          <w:sz w:val="24"/>
          <w:szCs w:val="24"/>
        </w:rPr>
        <w:t xml:space="preserve"> στον Ιερό Βράχο της Ακρόπολης  (1/11/2</w:t>
      </w:r>
      <w:r w:rsidRPr="34AB0DD0">
        <w:rPr>
          <w:rFonts w:asciiTheme="minorHAnsi" w:eastAsiaTheme="minorEastAsia" w:hAnsiTheme="minorHAnsi" w:cstheme="minorBidi"/>
          <w:sz w:val="24"/>
          <w:szCs w:val="24"/>
        </w:rPr>
        <w:t xml:space="preserve">020) την οποία επίσης επισυνάπτουμε. </w:t>
      </w:r>
    </w:p>
    <w:p w14:paraId="1BB22923" w14:textId="77777777" w:rsidR="00B022A5" w:rsidRDefault="00562D04" w:rsidP="34AB0DD0">
      <w:pPr>
        <w:jc w:val="both"/>
        <w:rPr>
          <w:rFonts w:asciiTheme="minorHAnsi" w:eastAsiaTheme="minorEastAsia" w:hAnsiTheme="minorHAnsi" w:cstheme="minorBidi"/>
          <w:sz w:val="24"/>
          <w:szCs w:val="24"/>
        </w:rPr>
      </w:pPr>
      <w:hyperlink r:id="rId12" w:history="1">
        <w:r w:rsidRPr="34AB0DD0">
          <w:rPr>
            <w:rStyle w:val="-0"/>
            <w:rFonts w:asciiTheme="minorHAnsi" w:hAnsiTheme="minorHAnsi" w:cs="Palatino Linotype"/>
            <w:color w:val="auto"/>
            <w:sz w:val="24"/>
            <w:szCs w:val="24"/>
            <w:lang w:eastAsia="zh-CN"/>
          </w:rPr>
          <w:t>https://www.culture.gov.gr/el/Information/SitePages/view.aspx?nID=3555</w:t>
        </w:r>
      </w:hyperlink>
      <w:r w:rsidRPr="00AA1DFA">
        <w:rPr>
          <w:rFonts w:asciiTheme="minorHAnsi" w:eastAsiaTheme="minorEastAsia" w:hAnsiTheme="minorHAnsi" w:cstheme="minorBidi"/>
          <w:sz w:val="24"/>
          <w:szCs w:val="24"/>
        </w:rPr>
        <w:t xml:space="preserve"> </w:t>
      </w:r>
      <w:r w:rsidRPr="34AB0DD0">
        <w:rPr>
          <w:rFonts w:asciiTheme="minorHAnsi" w:eastAsiaTheme="minorEastAsia" w:hAnsiTheme="minorHAnsi" w:cstheme="minorBidi"/>
          <w:sz w:val="24"/>
          <w:szCs w:val="24"/>
        </w:rPr>
        <w:t xml:space="preserve">  </w:t>
      </w:r>
    </w:p>
    <w:p w14:paraId="38859B5A"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Γράφει ο συντάκτης σας:</w:t>
      </w:r>
    </w:p>
    <w:p w14:paraId="5E842CC7" w14:textId="473860D6" w:rsidR="00B022A5" w:rsidRDefault="00562D04" w:rsidP="34AB0DD0">
      <w:pPr>
        <w:pStyle w:val="ae"/>
        <w:numPr>
          <w:ilvl w:val="0"/>
          <w:numId w:val="1"/>
        </w:numPr>
        <w:jc w:val="both"/>
        <w:rPr>
          <w:rFonts w:asciiTheme="minorHAnsi" w:eastAsiaTheme="minorEastAsia" w:hAnsiTheme="minorHAnsi" w:cstheme="minorBidi"/>
          <w:sz w:val="24"/>
          <w:szCs w:val="24"/>
        </w:rPr>
      </w:pPr>
      <w:proofErr w:type="spellStart"/>
      <w:r w:rsidRPr="34AB0DD0">
        <w:rPr>
          <w:rFonts w:asciiTheme="minorHAnsi" w:eastAsiaTheme="minorEastAsia" w:hAnsiTheme="minorHAnsi" w:cstheme="minorBidi"/>
          <w:sz w:val="24"/>
          <w:szCs w:val="24"/>
        </w:rPr>
        <w:t>Pour</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le</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construire</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du</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béton</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armé</w:t>
      </w:r>
      <w:proofErr w:type="spellEnd"/>
      <w:r w:rsidRPr="34AB0DD0">
        <w:rPr>
          <w:rFonts w:asciiTheme="minorHAnsi" w:eastAsiaTheme="minorEastAsia" w:hAnsiTheme="minorHAnsi" w:cstheme="minorBidi"/>
          <w:sz w:val="24"/>
          <w:szCs w:val="24"/>
        </w:rPr>
        <w:t xml:space="preserve"> a </w:t>
      </w:r>
      <w:proofErr w:type="spellStart"/>
      <w:r w:rsidRPr="34AB0DD0">
        <w:rPr>
          <w:rFonts w:asciiTheme="minorHAnsi" w:eastAsiaTheme="minorEastAsia" w:hAnsiTheme="minorHAnsi" w:cstheme="minorBidi"/>
          <w:sz w:val="24"/>
          <w:szCs w:val="24"/>
        </w:rPr>
        <w:t>été</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posé</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sur</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les</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roches</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antiques</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recouvert</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ensuite</w:t>
      </w:r>
      <w:proofErr w:type="spellEnd"/>
      <w:r w:rsidRPr="34AB0DD0">
        <w:rPr>
          <w:rFonts w:asciiTheme="minorHAnsi" w:eastAsiaTheme="minorEastAsia" w:hAnsiTheme="minorHAnsi" w:cstheme="minorBidi"/>
          <w:sz w:val="24"/>
          <w:szCs w:val="24"/>
        </w:rPr>
        <w:t xml:space="preserve"> de </w:t>
      </w:r>
      <w:proofErr w:type="spellStart"/>
      <w:r w:rsidRPr="34AB0DD0">
        <w:rPr>
          <w:rFonts w:asciiTheme="minorHAnsi" w:eastAsiaTheme="minorEastAsia" w:hAnsiTheme="minorHAnsi" w:cstheme="minorBidi"/>
          <w:sz w:val="24"/>
          <w:szCs w:val="24"/>
        </w:rPr>
        <w:t>ciment</w:t>
      </w:r>
      <w:proofErr w:type="spellEnd"/>
      <w:r w:rsidRPr="34AB0DD0">
        <w:rPr>
          <w:rFonts w:asciiTheme="minorHAnsi" w:eastAsiaTheme="minorEastAsia" w:hAnsiTheme="minorHAnsi" w:cstheme="minorBidi"/>
          <w:sz w:val="24"/>
          <w:szCs w:val="24"/>
        </w:rPr>
        <w:t xml:space="preserve"> (Για την κατασκευή του τοποθετήθηκε οπλισμένο σκυρόδεμα  πάνω στους αρχαίους βράχους, και στη συνέχεια υπερκαλύφθηκε με τσιμέντο).   </w:t>
      </w:r>
    </w:p>
    <w:p w14:paraId="34EF855C" w14:textId="77777777" w:rsidR="00B022A5" w:rsidRPr="00AA1DFA" w:rsidRDefault="00562D04" w:rsidP="34AB0DD0">
      <w:p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rPr>
        <w:t xml:space="preserve">Ανακριβές. </w:t>
      </w:r>
    </w:p>
    <w:p w14:paraId="0FB0C957" w14:textId="77777777" w:rsidR="00B022A5" w:rsidRDefault="00562D04" w:rsidP="34AB0DD0">
      <w:p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rPr>
        <w:t xml:space="preserve">Στην πραγματικότητα χρησιμοποιήθηκε άοπλο </w:t>
      </w:r>
      <w:r w:rsidRPr="00AA1DFA">
        <w:rPr>
          <w:rFonts w:asciiTheme="minorHAnsi" w:eastAsiaTheme="minorEastAsia" w:hAnsiTheme="minorHAnsi" w:cstheme="minorBidi"/>
          <w:sz w:val="24"/>
          <w:szCs w:val="24"/>
        </w:rPr>
        <w:t xml:space="preserve">σκυρόδεμα. Σε ελάχιστες μόνον </w:t>
      </w:r>
      <w:r w:rsidRPr="34AB0DD0">
        <w:rPr>
          <w:rFonts w:asciiTheme="minorHAnsi" w:eastAsiaTheme="minorEastAsia" w:hAnsiTheme="minorHAnsi" w:cstheme="minorBidi"/>
          <w:sz w:val="24"/>
          <w:szCs w:val="24"/>
        </w:rPr>
        <w:t xml:space="preserve"> </w:t>
      </w:r>
      <w:r w:rsidRPr="00AA1DFA">
        <w:rPr>
          <w:rFonts w:asciiTheme="minorHAnsi" w:eastAsiaTheme="minorEastAsia" w:hAnsiTheme="minorHAnsi" w:cstheme="minorBidi"/>
          <w:sz w:val="24"/>
          <w:szCs w:val="24"/>
        </w:rPr>
        <w:t xml:space="preserve">κρίσιμες θέσεις τοποθετήθηκε οπλισμός (μικρά τεμάχια γαλβανισμένου πλέγματος Φ6). </w:t>
      </w:r>
      <w:r w:rsidRPr="34AB0DD0">
        <w:rPr>
          <w:rFonts w:asciiTheme="minorHAnsi" w:eastAsiaTheme="minorEastAsia" w:hAnsiTheme="minorHAnsi" w:cstheme="minorBidi"/>
          <w:sz w:val="24"/>
          <w:szCs w:val="24"/>
        </w:rPr>
        <w:t>Σε κάθε περίπτωση ε</w:t>
      </w:r>
      <w:r w:rsidRPr="00AA1DFA">
        <w:rPr>
          <w:rFonts w:asciiTheme="minorHAnsi" w:eastAsiaTheme="minorEastAsia" w:hAnsiTheme="minorHAnsi" w:cstheme="minorBidi"/>
          <w:sz w:val="24"/>
          <w:szCs w:val="24"/>
        </w:rPr>
        <w:t xml:space="preserve">φαρμόζοντας τη θεμελιώδη στα έργα της ΕΣΜΑ Αρχή της </w:t>
      </w:r>
      <w:proofErr w:type="spellStart"/>
      <w:r w:rsidRPr="34AB0DD0">
        <w:rPr>
          <w:rFonts w:asciiTheme="minorHAnsi" w:eastAsiaTheme="minorEastAsia" w:hAnsiTheme="minorHAnsi" w:cstheme="minorBidi"/>
          <w:sz w:val="24"/>
          <w:szCs w:val="24"/>
        </w:rPr>
        <w:t>α</w:t>
      </w:r>
      <w:r w:rsidRPr="00AA1DFA">
        <w:rPr>
          <w:rFonts w:asciiTheme="minorHAnsi" w:eastAsiaTheme="minorEastAsia" w:hAnsiTheme="minorHAnsi" w:cstheme="minorBidi"/>
          <w:sz w:val="24"/>
          <w:szCs w:val="24"/>
        </w:rPr>
        <w:t>ναστρεψιμότητας</w:t>
      </w:r>
      <w:proofErr w:type="spellEnd"/>
      <w:r w:rsidRPr="00AA1DFA">
        <w:rPr>
          <w:rFonts w:asciiTheme="minorHAnsi" w:eastAsiaTheme="minorEastAsia" w:hAnsiTheme="minorHAnsi" w:cstheme="minorBidi"/>
          <w:sz w:val="24"/>
          <w:szCs w:val="24"/>
        </w:rPr>
        <w:t>, η σύμφυση του βράχου και της επίστρωσης εμποδίζεται με</w:t>
      </w:r>
      <w:r w:rsidRPr="00AA1DFA">
        <w:rPr>
          <w:rFonts w:asciiTheme="minorHAnsi" w:eastAsiaTheme="minorEastAsia" w:hAnsiTheme="minorHAnsi" w:cstheme="minorBidi"/>
          <w:sz w:val="24"/>
          <w:szCs w:val="24"/>
        </w:rPr>
        <w:t xml:space="preserve"> διαχωριστική μεμβράνη. </w:t>
      </w:r>
      <w:r w:rsidRPr="34AB0DD0">
        <w:rPr>
          <w:rFonts w:asciiTheme="minorHAnsi" w:eastAsiaTheme="minorEastAsia" w:hAnsiTheme="minorHAnsi" w:cstheme="minorBidi"/>
          <w:sz w:val="24"/>
          <w:szCs w:val="24"/>
        </w:rPr>
        <w:t xml:space="preserve"> Η Αρχή της </w:t>
      </w:r>
      <w:proofErr w:type="spellStart"/>
      <w:r w:rsidRPr="34AB0DD0">
        <w:rPr>
          <w:rFonts w:asciiTheme="minorHAnsi" w:eastAsiaTheme="minorEastAsia" w:hAnsiTheme="minorHAnsi" w:cstheme="minorBidi"/>
          <w:sz w:val="24"/>
          <w:szCs w:val="24"/>
        </w:rPr>
        <w:t>α</w:t>
      </w:r>
      <w:r w:rsidRPr="00AA1DFA">
        <w:rPr>
          <w:rFonts w:asciiTheme="minorHAnsi" w:eastAsiaTheme="minorEastAsia" w:hAnsiTheme="minorHAnsi" w:cstheme="minorBidi"/>
          <w:sz w:val="24"/>
          <w:szCs w:val="24"/>
        </w:rPr>
        <w:t>ναστρεψιμότητας</w:t>
      </w:r>
      <w:proofErr w:type="spellEnd"/>
      <w:r w:rsidRPr="34AB0DD0">
        <w:rPr>
          <w:rFonts w:asciiTheme="minorHAnsi" w:eastAsiaTheme="minorEastAsia" w:hAnsiTheme="minorHAnsi" w:cstheme="minorBidi"/>
          <w:sz w:val="24"/>
          <w:szCs w:val="24"/>
        </w:rPr>
        <w:t xml:space="preserve"> υπήρξε από την πρώτη ημέρα των έργων στην Ακρόπολη το ύψιστο πρόσταγμα και η τήρησή της έως σήμερα είναι αυστηρότατη.</w:t>
      </w:r>
    </w:p>
    <w:p w14:paraId="04E739BC" w14:textId="69F6A004" w:rsidR="00B022A5" w:rsidRPr="00AA1DFA" w:rsidRDefault="00562D04" w:rsidP="34AB0DD0">
      <w:pPr>
        <w:pStyle w:val="ae"/>
        <w:numPr>
          <w:ilvl w:val="0"/>
          <w:numId w:val="1"/>
        </w:num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lang w:val="en-US"/>
        </w:rPr>
        <w:t xml:space="preserve">Tout a </w:t>
      </w:r>
      <w:proofErr w:type="spellStart"/>
      <w:r w:rsidRPr="00AA1DFA">
        <w:rPr>
          <w:rFonts w:asciiTheme="minorHAnsi" w:eastAsiaTheme="minorEastAsia" w:hAnsiTheme="minorHAnsi" w:cstheme="minorBidi"/>
          <w:sz w:val="24"/>
          <w:szCs w:val="24"/>
          <w:lang w:val="en-US"/>
        </w:rPr>
        <w:t>commencé</w:t>
      </w:r>
      <w:proofErr w:type="spellEnd"/>
      <w:r w:rsidRPr="00AA1DFA">
        <w:rPr>
          <w:rFonts w:asciiTheme="minorHAnsi" w:eastAsiaTheme="minorEastAsia" w:hAnsiTheme="minorHAnsi" w:cstheme="minorBidi"/>
          <w:sz w:val="24"/>
          <w:szCs w:val="24"/>
          <w:lang w:val="en-US"/>
        </w:rPr>
        <w:t xml:space="preserve"> à la fin du </w:t>
      </w:r>
      <w:proofErr w:type="spellStart"/>
      <w:r w:rsidRPr="00AA1DFA">
        <w:rPr>
          <w:rFonts w:asciiTheme="minorHAnsi" w:eastAsiaTheme="minorEastAsia" w:hAnsiTheme="minorHAnsi" w:cstheme="minorBidi"/>
          <w:sz w:val="24"/>
          <w:szCs w:val="24"/>
          <w:lang w:val="en-US"/>
        </w:rPr>
        <w:t>mois</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d’octobre</w:t>
      </w:r>
      <w:proofErr w:type="spellEnd"/>
      <w:r w:rsidRPr="00AA1DFA">
        <w:rPr>
          <w:rFonts w:asciiTheme="minorHAnsi" w:eastAsiaTheme="minorEastAsia" w:hAnsiTheme="minorHAnsi" w:cstheme="minorBidi"/>
          <w:sz w:val="24"/>
          <w:szCs w:val="24"/>
          <w:lang w:val="en-US"/>
        </w:rPr>
        <w:t xml:space="preserve"> 2020, dans </w:t>
      </w:r>
      <w:proofErr w:type="spellStart"/>
      <w:r w:rsidRPr="00AA1DFA">
        <w:rPr>
          <w:rFonts w:asciiTheme="minorHAnsi" w:eastAsiaTheme="minorEastAsia" w:hAnsiTheme="minorHAnsi" w:cstheme="minorBidi"/>
          <w:sz w:val="24"/>
          <w:szCs w:val="24"/>
          <w:lang w:val="en-US"/>
        </w:rPr>
        <w:t>une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Grèce</w:t>
      </w:r>
      <w:proofErr w:type="spellEnd"/>
      <w:r w:rsidRPr="00AA1DFA">
        <w:rPr>
          <w:rFonts w:asciiTheme="minorHAnsi" w:eastAsiaTheme="minorEastAsia" w:hAnsiTheme="minorHAnsi" w:cstheme="minorBidi"/>
          <w:sz w:val="24"/>
          <w:szCs w:val="24"/>
          <w:lang w:val="en-US"/>
        </w:rPr>
        <w:t xml:space="preserve"> qui </w:t>
      </w:r>
      <w:proofErr w:type="spellStart"/>
      <w:r w:rsidRPr="00AA1DFA">
        <w:rPr>
          <w:rFonts w:asciiTheme="minorHAnsi" w:eastAsiaTheme="minorEastAsia" w:hAnsiTheme="minorHAnsi" w:cstheme="minorBidi"/>
          <w:sz w:val="24"/>
          <w:szCs w:val="24"/>
          <w:lang w:val="en-US"/>
        </w:rPr>
        <w:t>s’apprête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alors</w:t>
      </w:r>
      <w:proofErr w:type="spellEnd"/>
      <w:r w:rsidRPr="00AA1DFA">
        <w:rPr>
          <w:rFonts w:asciiTheme="minorHAnsi" w:eastAsiaTheme="minorEastAsia" w:hAnsiTheme="minorHAnsi" w:cstheme="minorBidi"/>
          <w:sz w:val="24"/>
          <w:szCs w:val="24"/>
          <w:lang w:val="en-US"/>
        </w:rPr>
        <w:t xml:space="preserve"> à </w:t>
      </w:r>
      <w:proofErr w:type="spellStart"/>
      <w:r w:rsidRPr="00AA1DFA">
        <w:rPr>
          <w:rFonts w:asciiTheme="minorHAnsi" w:eastAsiaTheme="minorEastAsia" w:hAnsiTheme="minorHAnsi" w:cstheme="minorBidi"/>
          <w:sz w:val="24"/>
          <w:szCs w:val="24"/>
          <w:lang w:val="en-US"/>
        </w:rPr>
        <w:t>être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reconfinée</w:t>
      </w:r>
      <w:proofErr w:type="spellEnd"/>
      <w:r w:rsidRPr="00AA1DFA">
        <w:rPr>
          <w:rFonts w:asciiTheme="minorHAnsi" w:eastAsiaTheme="minorEastAsia" w:hAnsiTheme="minorHAnsi" w:cstheme="minorBidi"/>
          <w:sz w:val="24"/>
          <w:szCs w:val="24"/>
          <w:lang w:val="en-US"/>
        </w:rPr>
        <w:t>.</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 xml:space="preserve">(Όλα ξεκίνησαν στο τέλος Οκτωβρίου 2020, σε μία Ελλάδα που επρόκειτο  να επιβάλει ξανά περιοριστικά μέτρα) </w:t>
      </w:r>
    </w:p>
    <w:p w14:paraId="0A8D3604" w14:textId="77777777" w:rsidR="00B022A5" w:rsidRPr="00AA1DFA" w:rsidRDefault="00562D04" w:rsidP="34AB0DD0">
      <w:p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rPr>
        <w:t xml:space="preserve">Ανακριβές. </w:t>
      </w:r>
    </w:p>
    <w:p w14:paraId="3B8C0B9D" w14:textId="77777777" w:rsidR="00B022A5" w:rsidRPr="00AA1DFA" w:rsidRDefault="00562D04" w:rsidP="34AB0DD0">
      <w:p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rPr>
        <w:t xml:space="preserve">Η </w:t>
      </w:r>
      <w:r w:rsidRPr="34AB0DD0">
        <w:rPr>
          <w:rFonts w:asciiTheme="minorHAnsi" w:eastAsiaTheme="minorEastAsia" w:hAnsiTheme="minorHAnsi" w:cstheme="minorBidi"/>
          <w:sz w:val="24"/>
          <w:szCs w:val="24"/>
        </w:rPr>
        <w:t xml:space="preserve">επιστημονική </w:t>
      </w:r>
      <w:r w:rsidRPr="00AA1DFA">
        <w:rPr>
          <w:rFonts w:asciiTheme="minorHAnsi" w:eastAsiaTheme="minorEastAsia" w:hAnsiTheme="minorHAnsi" w:cstheme="minorBidi"/>
          <w:sz w:val="24"/>
          <w:szCs w:val="24"/>
        </w:rPr>
        <w:t>συζήτηση και η έγκριση των σχεδίων της επέμβασης έγινε από τον Απρίλιο έως τον Ιούλιο 2020, με την ίδ</w:t>
      </w:r>
      <w:r w:rsidRPr="00AA1DFA">
        <w:rPr>
          <w:rFonts w:asciiTheme="minorHAnsi" w:eastAsiaTheme="minorEastAsia" w:hAnsiTheme="minorHAnsi" w:cstheme="minorBidi"/>
          <w:sz w:val="24"/>
          <w:szCs w:val="24"/>
        </w:rPr>
        <w:t>ια σχολαστικότητα όπως και για κάθε άλλο έργο, μήνες πριν από</w:t>
      </w:r>
      <w:r w:rsidRPr="34AB0DD0">
        <w:rPr>
          <w:rFonts w:asciiTheme="minorHAnsi" w:eastAsiaTheme="minorEastAsia" w:hAnsiTheme="minorHAnsi" w:cstheme="minorBidi"/>
          <w:sz w:val="24"/>
          <w:szCs w:val="24"/>
        </w:rPr>
        <w:t xml:space="preserve"> την επιβολή των αυστηρών μέτρων προστασίας από την πανδημία</w:t>
      </w:r>
      <w:r w:rsidRPr="00AA1DFA">
        <w:rPr>
          <w:rFonts w:asciiTheme="minorHAnsi" w:eastAsiaTheme="minorEastAsia" w:hAnsiTheme="minorHAnsi" w:cstheme="minorBidi"/>
          <w:sz w:val="24"/>
          <w:szCs w:val="24"/>
        </w:rPr>
        <w:t xml:space="preserve">. </w:t>
      </w:r>
    </w:p>
    <w:p w14:paraId="4EF12828" w14:textId="62B368CD" w:rsidR="00B022A5" w:rsidRPr="00AA1DFA" w:rsidRDefault="00562D04" w:rsidP="34AB0DD0">
      <w:pPr>
        <w:pStyle w:val="ae"/>
        <w:numPr>
          <w:ilvl w:val="0"/>
          <w:numId w:val="1"/>
        </w:num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 </w:t>
      </w:r>
      <w:r w:rsidRPr="00AA1DFA">
        <w:rPr>
          <w:rFonts w:asciiTheme="minorHAnsi" w:eastAsiaTheme="minorEastAsia" w:hAnsiTheme="minorHAnsi" w:cstheme="minorBidi"/>
          <w:sz w:val="24"/>
          <w:szCs w:val="24"/>
          <w:lang w:val="en-US"/>
        </w:rPr>
        <w:t>«</w:t>
      </w:r>
      <w:proofErr w:type="spellStart"/>
      <w:r w:rsidRPr="00AA1DFA">
        <w:rPr>
          <w:rFonts w:asciiTheme="minorHAnsi" w:eastAsiaTheme="minorEastAsia" w:hAnsiTheme="minorHAnsi" w:cstheme="minorBidi"/>
          <w:sz w:val="24"/>
          <w:szCs w:val="24"/>
          <w:lang w:val="en-US"/>
        </w:rPr>
        <w:t>Ils</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ont</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utilisé</w:t>
      </w:r>
      <w:proofErr w:type="spellEnd"/>
      <w:r w:rsidRPr="00AA1DFA">
        <w:rPr>
          <w:rFonts w:asciiTheme="minorHAnsi" w:eastAsiaTheme="minorEastAsia" w:hAnsiTheme="minorHAnsi" w:cstheme="minorBidi"/>
          <w:sz w:val="24"/>
          <w:szCs w:val="24"/>
          <w:lang w:val="en-US"/>
        </w:rPr>
        <w:t xml:space="preserve"> des machines, </w:t>
      </w:r>
      <w:proofErr w:type="spellStart"/>
      <w:r w:rsidRPr="00AA1DFA">
        <w:rPr>
          <w:rFonts w:asciiTheme="minorHAnsi" w:eastAsiaTheme="minorEastAsia" w:hAnsiTheme="minorHAnsi" w:cstheme="minorBidi"/>
          <w:sz w:val="24"/>
          <w:szCs w:val="24"/>
          <w:lang w:val="en-US"/>
        </w:rPr>
        <w:t>lourdes</w:t>
      </w:r>
      <w:proofErr w:type="spellEnd"/>
      <w:r w:rsidRPr="00AA1DFA">
        <w:rPr>
          <w:rFonts w:asciiTheme="minorHAnsi" w:eastAsiaTheme="minorEastAsia" w:hAnsiTheme="minorHAnsi" w:cstheme="minorBidi"/>
          <w:sz w:val="24"/>
          <w:szCs w:val="24"/>
          <w:lang w:val="en-US"/>
        </w:rPr>
        <w:t xml:space="preserve">, qui </w:t>
      </w:r>
      <w:proofErr w:type="spellStart"/>
      <w:r w:rsidRPr="00AA1DFA">
        <w:rPr>
          <w:rFonts w:asciiTheme="minorHAnsi" w:eastAsiaTheme="minorEastAsia" w:hAnsiTheme="minorHAnsi" w:cstheme="minorBidi"/>
          <w:sz w:val="24"/>
          <w:szCs w:val="24"/>
          <w:lang w:val="en-US"/>
        </w:rPr>
        <w:t>ont</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endommagé</w:t>
      </w:r>
      <w:proofErr w:type="spellEnd"/>
      <w:r w:rsidRPr="00AA1DFA">
        <w:rPr>
          <w:rFonts w:asciiTheme="minorHAnsi" w:eastAsiaTheme="minorEastAsia" w:hAnsiTheme="minorHAnsi" w:cstheme="minorBidi"/>
          <w:sz w:val="24"/>
          <w:szCs w:val="24"/>
          <w:lang w:val="en-US"/>
        </w:rPr>
        <w:t xml:space="preserve"> les </w:t>
      </w:r>
      <w:proofErr w:type="spellStart"/>
      <w:r w:rsidRPr="00AA1DFA">
        <w:rPr>
          <w:rFonts w:asciiTheme="minorHAnsi" w:eastAsiaTheme="minorEastAsia" w:hAnsiTheme="minorHAnsi" w:cstheme="minorBidi"/>
          <w:sz w:val="24"/>
          <w:szCs w:val="24"/>
          <w:lang w:val="en-US"/>
        </w:rPr>
        <w:t>lieux</w:t>
      </w:r>
      <w:proofErr w:type="spellEnd"/>
      <w:r w:rsidRPr="00AA1DFA">
        <w:rPr>
          <w:rFonts w:asciiTheme="minorHAnsi" w:eastAsiaTheme="minorEastAsia" w:hAnsiTheme="minorHAnsi" w:cstheme="minorBidi"/>
          <w:sz w:val="24"/>
          <w:szCs w:val="24"/>
          <w:lang w:val="en-US"/>
        </w:rPr>
        <w:t xml:space="preserve">», se </w:t>
      </w:r>
      <w:proofErr w:type="spellStart"/>
      <w:r w:rsidRPr="00AA1DFA">
        <w:rPr>
          <w:rFonts w:asciiTheme="minorHAnsi" w:eastAsiaTheme="minorEastAsia" w:hAnsiTheme="minorHAnsi" w:cstheme="minorBidi"/>
          <w:sz w:val="24"/>
          <w:szCs w:val="24"/>
          <w:lang w:val="en-US"/>
        </w:rPr>
        <w:t>lamente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Tanoulas</w:t>
      </w:r>
      <w:proofErr w:type="spellEnd"/>
      <w:r w:rsidRPr="00AA1DFA">
        <w:rPr>
          <w:rFonts w:asciiTheme="minorHAnsi" w:eastAsiaTheme="minorEastAsia" w:hAnsiTheme="minorHAnsi" w:cstheme="minorBidi"/>
          <w:sz w:val="24"/>
          <w:szCs w:val="24"/>
          <w:lang w:val="en-US"/>
        </w:rPr>
        <w:t>.</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(«Χρησιμοποίησαν βαριά μηχανήματα, που έ</w:t>
      </w:r>
      <w:r w:rsidRPr="34AB0DD0">
        <w:rPr>
          <w:rFonts w:asciiTheme="minorHAnsi" w:eastAsiaTheme="minorEastAsia" w:hAnsiTheme="minorHAnsi" w:cstheme="minorBidi"/>
          <w:sz w:val="24"/>
          <w:szCs w:val="24"/>
        </w:rPr>
        <w:t>καναν ζημιά στον χώρο</w:t>
      </w:r>
      <w:r w:rsidRPr="34AB0DD0">
        <w:rPr>
          <w:rFonts w:asciiTheme="minorHAnsi" w:eastAsiaTheme="minorEastAsia" w:hAnsiTheme="minorHAnsi" w:cstheme="minorBidi"/>
          <w:sz w:val="24"/>
          <w:szCs w:val="24"/>
        </w:rPr>
        <w:t>»</w:t>
      </w:r>
      <w:r w:rsidRPr="34AB0DD0">
        <w:rPr>
          <w:rFonts w:asciiTheme="minorHAnsi" w:eastAsiaTheme="minorEastAsia" w:hAnsiTheme="minorHAnsi" w:cstheme="minorBidi"/>
          <w:sz w:val="24"/>
          <w:szCs w:val="24"/>
        </w:rPr>
        <w:t xml:space="preserve">, παραπονιέται ο </w:t>
      </w:r>
      <w:proofErr w:type="spellStart"/>
      <w:r w:rsidRPr="34AB0DD0">
        <w:rPr>
          <w:rFonts w:asciiTheme="minorHAnsi" w:eastAsiaTheme="minorEastAsia" w:hAnsiTheme="minorHAnsi" w:cstheme="minorBidi"/>
          <w:sz w:val="24"/>
          <w:szCs w:val="24"/>
        </w:rPr>
        <w:t>Τανούλας</w:t>
      </w:r>
      <w:proofErr w:type="spellEnd"/>
      <w:r w:rsidRPr="34AB0DD0">
        <w:rPr>
          <w:rFonts w:asciiTheme="minorHAnsi" w:eastAsiaTheme="minorEastAsia" w:hAnsiTheme="minorHAnsi" w:cstheme="minorBidi"/>
          <w:sz w:val="24"/>
          <w:szCs w:val="24"/>
        </w:rPr>
        <w:t xml:space="preserve">). </w:t>
      </w:r>
    </w:p>
    <w:p w14:paraId="102B116E" w14:textId="77777777" w:rsidR="00B022A5" w:rsidRPr="00AA1DFA" w:rsidRDefault="00562D04" w:rsidP="34AB0DD0">
      <w:p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rPr>
        <w:lastRenderedPageBreak/>
        <w:t xml:space="preserve">Ανακριβέστατο. </w:t>
      </w:r>
    </w:p>
    <w:p w14:paraId="63A3D974" w14:textId="77777777" w:rsidR="00B022A5" w:rsidRPr="00AA1DFA" w:rsidRDefault="00562D04" w:rsidP="34AB0DD0">
      <w:p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rPr>
        <w:t>Στο έργο της διάστρωσης ουδεμία καταστροφή βράχου ή αρχαίω</w:t>
      </w:r>
      <w:r w:rsidRPr="34AB0DD0">
        <w:rPr>
          <w:rFonts w:asciiTheme="minorHAnsi" w:eastAsiaTheme="minorEastAsia" w:hAnsiTheme="minorHAnsi" w:cstheme="minorBidi"/>
          <w:sz w:val="24"/>
          <w:szCs w:val="24"/>
        </w:rPr>
        <w:t xml:space="preserve">ν </w:t>
      </w:r>
      <w:r w:rsidRPr="00AA1DFA">
        <w:rPr>
          <w:rFonts w:asciiTheme="minorHAnsi" w:eastAsiaTheme="minorEastAsia" w:hAnsiTheme="minorHAnsi" w:cstheme="minorBidi"/>
          <w:sz w:val="24"/>
          <w:szCs w:val="24"/>
        </w:rPr>
        <w:t xml:space="preserve">καταλοίπων σημειώθηκε. </w:t>
      </w:r>
    </w:p>
    <w:p w14:paraId="0FA66FE8" w14:textId="21A7FE47" w:rsidR="00B022A5" w:rsidRDefault="00562D04" w:rsidP="34AB0DD0">
      <w:pPr>
        <w:pStyle w:val="ae"/>
        <w:numPr>
          <w:ilvl w:val="0"/>
          <w:numId w:val="1"/>
        </w:num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lang w:val="en-US"/>
        </w:rPr>
        <w:t>«</w:t>
      </w:r>
      <w:proofErr w:type="spellStart"/>
      <w:r w:rsidRPr="00AA1DFA">
        <w:rPr>
          <w:rFonts w:asciiTheme="minorHAnsi" w:eastAsiaTheme="minorEastAsia" w:hAnsiTheme="minorHAnsi" w:cstheme="minorBidi"/>
          <w:sz w:val="24"/>
          <w:szCs w:val="24"/>
          <w:lang w:val="en-US"/>
        </w:rPr>
        <w:t>L’Acropole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contient</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différentes</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preuves</w:t>
      </w:r>
      <w:proofErr w:type="spellEnd"/>
      <w:r w:rsidRPr="00AA1DFA">
        <w:rPr>
          <w:rFonts w:asciiTheme="minorHAnsi" w:eastAsiaTheme="minorEastAsia" w:hAnsiTheme="minorHAnsi" w:cstheme="minorBidi"/>
          <w:sz w:val="24"/>
          <w:szCs w:val="24"/>
          <w:lang w:val="en-US"/>
        </w:rPr>
        <w:t xml:space="preserve"> tangibles de </w:t>
      </w:r>
      <w:proofErr w:type="spellStart"/>
      <w:r w:rsidRPr="00AA1DFA">
        <w:rPr>
          <w:rFonts w:asciiTheme="minorHAnsi" w:eastAsiaTheme="minorEastAsia" w:hAnsiTheme="minorHAnsi" w:cstheme="minorBidi"/>
          <w:sz w:val="24"/>
          <w:szCs w:val="24"/>
          <w:lang w:val="en-US"/>
        </w:rPr>
        <w:t>notre</w:t>
      </w:r>
      <w:proofErr w:type="spellEnd"/>
      <w:r w:rsidRPr="00AA1DFA">
        <w:rPr>
          <w:rFonts w:asciiTheme="minorHAnsi" w:eastAsiaTheme="minorEastAsia" w:hAnsiTheme="minorHAnsi" w:cstheme="minorBidi"/>
          <w:sz w:val="24"/>
          <w:szCs w:val="24"/>
          <w:lang w:val="en-US"/>
        </w:rPr>
        <w:t xml:space="preserve"> passé. Il </w:t>
      </w:r>
      <w:proofErr w:type="spellStart"/>
      <w:r w:rsidRPr="00AA1DFA">
        <w:rPr>
          <w:rFonts w:asciiTheme="minorHAnsi" w:eastAsiaTheme="minorEastAsia" w:hAnsiTheme="minorHAnsi" w:cstheme="minorBidi"/>
          <w:sz w:val="24"/>
          <w:szCs w:val="24"/>
          <w:lang w:val="en-US"/>
        </w:rPr>
        <w:t>n’y</w:t>
      </w:r>
      <w:proofErr w:type="spellEnd"/>
      <w:r w:rsidRPr="00AA1DFA">
        <w:rPr>
          <w:rFonts w:asciiTheme="minorHAnsi" w:eastAsiaTheme="minorEastAsia" w:hAnsiTheme="minorHAnsi" w:cstheme="minorBidi"/>
          <w:sz w:val="24"/>
          <w:szCs w:val="24"/>
          <w:lang w:val="en-US"/>
        </w:rPr>
        <w:t xml:space="preserve"> a pas que les </w:t>
      </w:r>
      <w:proofErr w:type="spellStart"/>
      <w:r w:rsidRPr="00AA1DFA">
        <w:rPr>
          <w:rFonts w:asciiTheme="minorHAnsi" w:eastAsiaTheme="minorEastAsia" w:hAnsiTheme="minorHAnsi" w:cstheme="minorBidi"/>
          <w:sz w:val="24"/>
          <w:szCs w:val="24"/>
          <w:lang w:val="en-US"/>
        </w:rPr>
        <w:t>bâtiments</w:t>
      </w:r>
      <w:proofErr w:type="spellEnd"/>
      <w:r w:rsidRPr="00AA1DFA">
        <w:rPr>
          <w:rFonts w:asciiTheme="minorHAnsi" w:eastAsiaTheme="minorEastAsia" w:hAnsiTheme="minorHAnsi" w:cstheme="minorBidi"/>
          <w:sz w:val="24"/>
          <w:szCs w:val="24"/>
          <w:lang w:val="en-US"/>
        </w:rPr>
        <w:t xml:space="preserve"> qui con</w:t>
      </w:r>
      <w:r w:rsidRPr="00AA1DFA">
        <w:rPr>
          <w:rFonts w:asciiTheme="minorHAnsi" w:eastAsiaTheme="minorEastAsia" w:hAnsiTheme="minorHAnsi" w:cstheme="minorBidi"/>
          <w:sz w:val="24"/>
          <w:szCs w:val="24"/>
          <w:lang w:val="en-US"/>
        </w:rPr>
        <w:t xml:space="preserve">stituent </w:t>
      </w:r>
      <w:proofErr w:type="spellStart"/>
      <w:r w:rsidRPr="00AA1DFA">
        <w:rPr>
          <w:rFonts w:asciiTheme="minorHAnsi" w:eastAsiaTheme="minorEastAsia" w:hAnsiTheme="minorHAnsi" w:cstheme="minorBidi"/>
          <w:sz w:val="24"/>
          <w:szCs w:val="24"/>
          <w:lang w:val="en-US"/>
        </w:rPr>
        <w:t>ce</w:t>
      </w:r>
      <w:proofErr w:type="spellEnd"/>
      <w:r w:rsidRPr="00AA1DFA">
        <w:rPr>
          <w:rFonts w:asciiTheme="minorHAnsi" w:eastAsiaTheme="minorEastAsia" w:hAnsiTheme="minorHAnsi" w:cstheme="minorBidi"/>
          <w:sz w:val="24"/>
          <w:szCs w:val="24"/>
          <w:lang w:val="en-US"/>
        </w:rPr>
        <w:t xml:space="preserve"> passé. Les </w:t>
      </w:r>
      <w:proofErr w:type="spellStart"/>
      <w:r w:rsidRPr="00AA1DFA">
        <w:rPr>
          <w:rFonts w:asciiTheme="minorHAnsi" w:eastAsiaTheme="minorEastAsia" w:hAnsiTheme="minorHAnsi" w:cstheme="minorBidi"/>
          <w:sz w:val="24"/>
          <w:szCs w:val="24"/>
          <w:lang w:val="en-US"/>
        </w:rPr>
        <w:t>pierres</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sont</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recouvertes</w:t>
      </w:r>
      <w:proofErr w:type="spellEnd"/>
      <w:r w:rsidRPr="00AA1DFA">
        <w:rPr>
          <w:rFonts w:asciiTheme="minorHAnsi" w:eastAsiaTheme="minorEastAsia" w:hAnsiTheme="minorHAnsi" w:cstheme="minorBidi"/>
          <w:sz w:val="24"/>
          <w:szCs w:val="24"/>
          <w:lang w:val="en-US"/>
        </w:rPr>
        <w:t xml:space="preserve">. Une part de la </w:t>
      </w:r>
      <w:proofErr w:type="spellStart"/>
      <w:r w:rsidRPr="00AA1DFA">
        <w:rPr>
          <w:rFonts w:asciiTheme="minorHAnsi" w:eastAsiaTheme="minorEastAsia" w:hAnsiTheme="minorHAnsi" w:cstheme="minorBidi"/>
          <w:sz w:val="24"/>
          <w:szCs w:val="24"/>
          <w:lang w:val="en-US"/>
        </w:rPr>
        <w:t>compréhension</w:t>
      </w:r>
      <w:proofErr w:type="spellEnd"/>
      <w:r w:rsidRPr="00AA1DFA">
        <w:rPr>
          <w:rFonts w:asciiTheme="minorHAnsi" w:eastAsiaTheme="minorEastAsia" w:hAnsiTheme="minorHAnsi" w:cstheme="minorBidi"/>
          <w:sz w:val="24"/>
          <w:szCs w:val="24"/>
          <w:lang w:val="en-US"/>
        </w:rPr>
        <w:t xml:space="preserve"> de </w:t>
      </w:r>
      <w:proofErr w:type="spellStart"/>
      <w:r w:rsidRPr="00AA1DFA">
        <w:rPr>
          <w:rFonts w:asciiTheme="minorHAnsi" w:eastAsiaTheme="minorEastAsia" w:hAnsiTheme="minorHAnsi" w:cstheme="minorBidi"/>
          <w:sz w:val="24"/>
          <w:szCs w:val="24"/>
          <w:lang w:val="en-US"/>
        </w:rPr>
        <w:t>notre</w:t>
      </w:r>
      <w:proofErr w:type="spellEnd"/>
      <w:r w:rsidRPr="00AA1DFA">
        <w:rPr>
          <w:rFonts w:asciiTheme="minorHAnsi" w:eastAsiaTheme="minorEastAsia" w:hAnsiTheme="minorHAnsi" w:cstheme="minorBidi"/>
          <w:sz w:val="24"/>
          <w:szCs w:val="24"/>
          <w:lang w:val="en-US"/>
        </w:rPr>
        <w:t xml:space="preserve"> passé </w:t>
      </w:r>
      <w:proofErr w:type="spellStart"/>
      <w:r w:rsidRPr="00AA1DFA">
        <w:rPr>
          <w:rFonts w:asciiTheme="minorHAnsi" w:eastAsiaTheme="minorEastAsia" w:hAnsiTheme="minorHAnsi" w:cstheme="minorBidi"/>
          <w:sz w:val="24"/>
          <w:szCs w:val="24"/>
          <w:lang w:val="en-US"/>
        </w:rPr>
        <w:t>est</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donc</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elle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aussi</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recouverte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Normalement</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quand</w:t>
      </w:r>
      <w:proofErr w:type="spellEnd"/>
      <w:r w:rsidRPr="00AA1DFA">
        <w:rPr>
          <w:rFonts w:asciiTheme="minorHAnsi" w:eastAsiaTheme="minorEastAsia" w:hAnsiTheme="minorHAnsi" w:cstheme="minorBidi"/>
          <w:sz w:val="24"/>
          <w:szCs w:val="24"/>
          <w:lang w:val="en-US"/>
        </w:rPr>
        <w:t xml:space="preserve"> on </w:t>
      </w:r>
      <w:proofErr w:type="spellStart"/>
      <w:r w:rsidRPr="00AA1DFA">
        <w:rPr>
          <w:rFonts w:asciiTheme="minorHAnsi" w:eastAsiaTheme="minorEastAsia" w:hAnsiTheme="minorHAnsi" w:cstheme="minorBidi"/>
          <w:sz w:val="24"/>
          <w:szCs w:val="24"/>
          <w:lang w:val="en-US"/>
        </w:rPr>
        <w:t>restaure</w:t>
      </w:r>
      <w:proofErr w:type="spellEnd"/>
      <w:r w:rsidRPr="00AA1DFA">
        <w:rPr>
          <w:rFonts w:asciiTheme="minorHAnsi" w:eastAsiaTheme="minorEastAsia" w:hAnsiTheme="minorHAnsi" w:cstheme="minorBidi"/>
          <w:sz w:val="24"/>
          <w:szCs w:val="24"/>
          <w:lang w:val="en-US"/>
        </w:rPr>
        <w:t xml:space="preserve"> un monument, on </w:t>
      </w:r>
      <w:proofErr w:type="spellStart"/>
      <w:r w:rsidRPr="00AA1DFA">
        <w:rPr>
          <w:rFonts w:asciiTheme="minorHAnsi" w:eastAsiaTheme="minorEastAsia" w:hAnsiTheme="minorHAnsi" w:cstheme="minorBidi"/>
          <w:sz w:val="24"/>
          <w:szCs w:val="24"/>
          <w:lang w:val="en-US"/>
        </w:rPr>
        <w:t>n’efface</w:t>
      </w:r>
      <w:proofErr w:type="spellEnd"/>
      <w:r w:rsidRPr="00AA1DFA">
        <w:rPr>
          <w:rFonts w:asciiTheme="minorHAnsi" w:eastAsiaTheme="minorEastAsia" w:hAnsiTheme="minorHAnsi" w:cstheme="minorBidi"/>
          <w:sz w:val="24"/>
          <w:szCs w:val="24"/>
          <w:lang w:val="en-US"/>
        </w:rPr>
        <w:t xml:space="preserve"> pas les </w:t>
      </w:r>
      <w:proofErr w:type="spellStart"/>
      <w:r w:rsidRPr="00AA1DFA">
        <w:rPr>
          <w:rFonts w:asciiTheme="minorHAnsi" w:eastAsiaTheme="minorEastAsia" w:hAnsiTheme="minorHAnsi" w:cstheme="minorBidi"/>
          <w:sz w:val="24"/>
          <w:szCs w:val="24"/>
          <w:lang w:val="en-US"/>
        </w:rPr>
        <w:t>preuves</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C’est</w:t>
      </w:r>
      <w:proofErr w:type="spellEnd"/>
      <w:r w:rsidRPr="00AA1DFA">
        <w:rPr>
          <w:rFonts w:asciiTheme="minorHAnsi" w:eastAsiaTheme="minorEastAsia" w:hAnsiTheme="minorHAnsi" w:cstheme="minorBidi"/>
          <w:sz w:val="24"/>
          <w:szCs w:val="24"/>
          <w:lang w:val="en-US"/>
        </w:rPr>
        <w:t xml:space="preserve"> un massacre de </w:t>
      </w:r>
      <w:proofErr w:type="spellStart"/>
      <w:r w:rsidRPr="00AA1DFA">
        <w:rPr>
          <w:rFonts w:asciiTheme="minorHAnsi" w:eastAsiaTheme="minorEastAsia" w:hAnsiTheme="minorHAnsi" w:cstheme="minorBidi"/>
          <w:sz w:val="24"/>
          <w:szCs w:val="24"/>
          <w:lang w:val="en-US"/>
        </w:rPr>
        <w:t>recouvrir</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ce</w:t>
      </w:r>
      <w:proofErr w:type="spellEnd"/>
      <w:r w:rsidRPr="00AA1DFA">
        <w:rPr>
          <w:rFonts w:asciiTheme="minorHAnsi" w:eastAsiaTheme="minorEastAsia" w:hAnsiTheme="minorHAnsi" w:cstheme="minorBidi"/>
          <w:sz w:val="24"/>
          <w:szCs w:val="24"/>
          <w:lang w:val="en-US"/>
        </w:rPr>
        <w:t xml:space="preserve"> monument, </w:t>
      </w:r>
      <w:proofErr w:type="spellStart"/>
      <w:r w:rsidRPr="00AA1DFA">
        <w:rPr>
          <w:rFonts w:asciiTheme="minorHAnsi" w:eastAsiaTheme="minorEastAsia" w:hAnsiTheme="minorHAnsi" w:cstheme="minorBidi"/>
          <w:sz w:val="24"/>
          <w:szCs w:val="24"/>
          <w:lang w:val="en-US"/>
        </w:rPr>
        <w:t>ces</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pierres</w:t>
      </w:r>
      <w:proofErr w:type="spellEnd"/>
      <w:r w:rsidRPr="00AA1DFA">
        <w:rPr>
          <w:rFonts w:asciiTheme="minorHAnsi" w:eastAsiaTheme="minorEastAsia" w:hAnsiTheme="minorHAnsi" w:cstheme="minorBidi"/>
          <w:sz w:val="24"/>
          <w:szCs w:val="24"/>
          <w:lang w:val="en-US"/>
        </w:rPr>
        <w:t>…</w:t>
      </w:r>
      <w:r w:rsidRPr="00AA1DFA">
        <w:rPr>
          <w:rFonts w:asciiTheme="minorHAnsi" w:eastAsiaTheme="minorEastAsia" w:hAnsiTheme="minorHAnsi" w:cstheme="minorBidi"/>
          <w:sz w:val="24"/>
          <w:szCs w:val="24"/>
          <w:lang w:val="en-US"/>
        </w:rPr>
        <w:t>»</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Η</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Ακρόπολη</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περιέχει</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διάφορες</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απτές</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αποδείξεις</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του</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παρελθόντος</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μας</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 xml:space="preserve">Δεν είναι μόνο τα κτίρια που αποτελούν αυτό το παρελθόν. Οι πέτρες είναι καλυμμένες. Συνεπώς, καλύπτεται και ένα μέρος της κατανόησης του παρελθόντος μας. Κανονικά, όταν συντηρούμε ένα </w:t>
      </w:r>
      <w:r w:rsidRPr="34AB0DD0">
        <w:rPr>
          <w:rFonts w:asciiTheme="minorHAnsi" w:eastAsiaTheme="minorEastAsia" w:hAnsiTheme="minorHAnsi" w:cstheme="minorBidi"/>
          <w:sz w:val="24"/>
          <w:szCs w:val="24"/>
        </w:rPr>
        <w:t xml:space="preserve">μνημείο, δεν διαγράφουμε  τα στοιχεία. Είναι έγκλημα να καλύπτουμε αυτό το μνημείο, αυτές τις πέτρες ...) </w:t>
      </w:r>
    </w:p>
    <w:p w14:paraId="101517C8" w14:textId="77777777" w:rsidR="00B022A5" w:rsidRPr="00AA1DFA" w:rsidRDefault="00562D04" w:rsidP="34AB0DD0">
      <w:p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rPr>
        <w:t xml:space="preserve">Ανακριβέστατο. </w:t>
      </w:r>
    </w:p>
    <w:p w14:paraId="64C67A65" w14:textId="77777777" w:rsidR="00B022A5" w:rsidRDefault="00562D04" w:rsidP="34AB0DD0">
      <w:p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rPr>
        <w:t>Τα όρια της κύριας οδού (κεντρικής διάβασης), των παρόδιων μνημείων και των περιβόλων εντοπίσθηκαν από δύο ειδικευμένους αρχιτέκτονες</w:t>
      </w:r>
      <w:r w:rsidRPr="00AA1DFA">
        <w:rPr>
          <w:rFonts w:asciiTheme="minorHAnsi" w:eastAsiaTheme="minorEastAsia" w:hAnsiTheme="minorHAnsi" w:cstheme="minorBidi"/>
          <w:sz w:val="24"/>
          <w:szCs w:val="24"/>
        </w:rPr>
        <w:t xml:space="preserve"> της ΥΣΜΑ και τον </w:t>
      </w:r>
      <w:r w:rsidRPr="34AB0DD0">
        <w:rPr>
          <w:rFonts w:asciiTheme="minorHAnsi" w:eastAsiaTheme="minorEastAsia" w:hAnsiTheme="minorHAnsi" w:cstheme="minorBidi"/>
          <w:sz w:val="24"/>
          <w:szCs w:val="24"/>
        </w:rPr>
        <w:t xml:space="preserve">Πρόεδρο της ΕΣΜΑ </w:t>
      </w:r>
      <w:r w:rsidRPr="00AA1DFA">
        <w:rPr>
          <w:rFonts w:asciiTheme="minorHAnsi" w:eastAsiaTheme="minorEastAsia" w:hAnsiTheme="minorHAnsi" w:cstheme="minorBidi"/>
          <w:sz w:val="24"/>
          <w:szCs w:val="24"/>
        </w:rPr>
        <w:t xml:space="preserve">Μανόλη </w:t>
      </w:r>
      <w:proofErr w:type="spellStart"/>
      <w:r w:rsidRPr="00AA1DFA">
        <w:rPr>
          <w:rFonts w:asciiTheme="minorHAnsi" w:eastAsiaTheme="minorEastAsia" w:hAnsiTheme="minorHAnsi" w:cstheme="minorBidi"/>
          <w:sz w:val="24"/>
          <w:szCs w:val="24"/>
        </w:rPr>
        <w:t>Κορρέ</w:t>
      </w:r>
      <w:proofErr w:type="spellEnd"/>
      <w:r w:rsidRPr="00AA1DFA">
        <w:rPr>
          <w:rFonts w:asciiTheme="minorHAnsi" w:eastAsiaTheme="minorEastAsia" w:hAnsiTheme="minorHAnsi" w:cstheme="minorBidi"/>
          <w:sz w:val="24"/>
          <w:szCs w:val="24"/>
        </w:rPr>
        <w:t xml:space="preserve"> με εξαντλητική ακρίβεια. </w:t>
      </w:r>
    </w:p>
    <w:p w14:paraId="18CBA721" w14:textId="77777777" w:rsidR="00B022A5" w:rsidRDefault="00562D04" w:rsidP="34AB0DD0">
      <w:p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rPr>
        <w:t>Η κατάχωση αρχαιολογικών τεκμηρίων, μετά τη μελέτη και δημοσίευσή τους, υπαγορεύεται από την ανάγκη προστασίας και ανάσχεσης της περαιτέρω καταστροφής τους από τη συνέχιση της έκθεσή</w:t>
      </w:r>
      <w:r w:rsidRPr="00AA1DFA">
        <w:rPr>
          <w:rFonts w:asciiTheme="minorHAnsi" w:eastAsiaTheme="minorEastAsia" w:hAnsiTheme="minorHAnsi" w:cstheme="minorBidi"/>
          <w:sz w:val="24"/>
          <w:szCs w:val="24"/>
        </w:rPr>
        <w:t>ς τους στους φθοροποιούς περιβαλλοντικούς παράγοντες</w:t>
      </w:r>
      <w:r w:rsidRPr="34AB0DD0">
        <w:rPr>
          <w:rFonts w:asciiTheme="minorHAnsi" w:eastAsiaTheme="minorEastAsia" w:hAnsiTheme="minorHAnsi" w:cstheme="minorBidi"/>
          <w:sz w:val="24"/>
          <w:szCs w:val="24"/>
        </w:rPr>
        <w:t xml:space="preserve"> και από το πλήθος των επισκεπτών</w:t>
      </w:r>
      <w:r w:rsidRPr="00AA1DFA">
        <w:rPr>
          <w:rFonts w:asciiTheme="minorHAnsi" w:eastAsiaTheme="minorEastAsia" w:hAnsiTheme="minorHAnsi" w:cstheme="minorBidi"/>
          <w:sz w:val="24"/>
          <w:szCs w:val="24"/>
        </w:rPr>
        <w:t>. Είναι μια δόκιμη μέθοδος, η οποία, επιπροσθέτως, απαιτείται και επιβάλλεται από τα διεθνή κανονιστικά κείμενα αρχαιολογικής μνημειακής προστασίας. Επιπλέον, στην περίπτω</w:t>
      </w:r>
      <w:r w:rsidRPr="00AA1DFA">
        <w:rPr>
          <w:rFonts w:asciiTheme="minorHAnsi" w:eastAsiaTheme="minorEastAsia" w:hAnsiTheme="minorHAnsi" w:cstheme="minorBidi"/>
          <w:sz w:val="24"/>
          <w:szCs w:val="24"/>
        </w:rPr>
        <w:t xml:space="preserve">ση της οδού </w:t>
      </w:r>
      <w:proofErr w:type="spellStart"/>
      <w:r w:rsidRPr="00AA1DFA">
        <w:rPr>
          <w:rFonts w:asciiTheme="minorHAnsi" w:eastAsiaTheme="minorEastAsia" w:hAnsiTheme="minorHAnsi" w:cstheme="minorBidi"/>
          <w:sz w:val="24"/>
          <w:szCs w:val="24"/>
        </w:rPr>
        <w:t>Παναθηναίων</w:t>
      </w:r>
      <w:proofErr w:type="spellEnd"/>
      <w:r w:rsidRPr="00AA1DFA">
        <w:rPr>
          <w:rFonts w:asciiTheme="minorHAnsi" w:eastAsiaTheme="minorEastAsia" w:hAnsiTheme="minorHAnsi" w:cstheme="minorBidi"/>
          <w:sz w:val="24"/>
          <w:szCs w:val="24"/>
        </w:rPr>
        <w:t xml:space="preserve"> προηγήθηκε </w:t>
      </w:r>
      <w:proofErr w:type="spellStart"/>
      <w:r w:rsidRPr="00AA1DFA">
        <w:rPr>
          <w:rFonts w:asciiTheme="minorHAnsi" w:eastAsiaTheme="minorEastAsia" w:hAnsiTheme="minorHAnsi" w:cstheme="minorBidi"/>
          <w:sz w:val="24"/>
          <w:szCs w:val="24"/>
        </w:rPr>
        <w:t>φωτογραμμετρική</w:t>
      </w:r>
      <w:proofErr w:type="spellEnd"/>
      <w:r w:rsidRPr="00AA1DFA">
        <w:rPr>
          <w:rFonts w:asciiTheme="minorHAnsi" w:eastAsiaTheme="minorEastAsia" w:hAnsiTheme="minorHAnsi" w:cstheme="minorBidi"/>
          <w:sz w:val="24"/>
          <w:szCs w:val="24"/>
        </w:rPr>
        <w:t xml:space="preserve"> αποτύπωση υψηλής </w:t>
      </w:r>
      <w:r w:rsidRPr="34AB0DD0">
        <w:rPr>
          <w:rFonts w:asciiTheme="minorHAnsi" w:eastAsiaTheme="minorEastAsia" w:hAnsiTheme="minorHAnsi" w:cstheme="minorBidi"/>
          <w:sz w:val="24"/>
          <w:szCs w:val="24"/>
        </w:rPr>
        <w:t>α</w:t>
      </w:r>
      <w:r w:rsidRPr="00AA1DFA">
        <w:rPr>
          <w:rFonts w:asciiTheme="minorHAnsi" w:eastAsiaTheme="minorEastAsia" w:hAnsiTheme="minorHAnsi" w:cstheme="minorBidi"/>
          <w:sz w:val="24"/>
          <w:szCs w:val="24"/>
        </w:rPr>
        <w:t>κρίβειας</w:t>
      </w:r>
      <w:r w:rsidRPr="34AB0DD0">
        <w:rPr>
          <w:rFonts w:asciiTheme="minorHAnsi" w:eastAsiaTheme="minorEastAsia" w:hAnsiTheme="minorHAnsi" w:cstheme="minorBidi"/>
          <w:sz w:val="24"/>
          <w:szCs w:val="24"/>
        </w:rPr>
        <w:t xml:space="preserve">. </w:t>
      </w:r>
    </w:p>
    <w:p w14:paraId="51981CBA" w14:textId="60E66741" w:rsidR="00B022A5" w:rsidRDefault="00562D04" w:rsidP="34AB0DD0">
      <w:pPr>
        <w:pStyle w:val="ae"/>
        <w:numPr>
          <w:ilvl w:val="0"/>
          <w:numId w:val="1"/>
        </w:numPr>
        <w:jc w:val="both"/>
        <w:rPr>
          <w:rFonts w:asciiTheme="minorHAnsi" w:eastAsiaTheme="minorEastAsia" w:hAnsiTheme="minorHAnsi" w:cstheme="minorBidi"/>
          <w:sz w:val="24"/>
          <w:szCs w:val="24"/>
        </w:rPr>
      </w:pPr>
      <w:proofErr w:type="spellStart"/>
      <w:r w:rsidRPr="00AA1DFA">
        <w:rPr>
          <w:rFonts w:asciiTheme="minorHAnsi" w:eastAsiaTheme="minorEastAsia" w:hAnsiTheme="minorHAnsi" w:cstheme="minorBidi"/>
          <w:sz w:val="24"/>
          <w:szCs w:val="24"/>
          <w:lang w:val="en-US"/>
        </w:rPr>
        <w:t>D’ailleurs</w:t>
      </w:r>
      <w:proofErr w:type="spellEnd"/>
      <w:r w:rsidRPr="00AA1DFA">
        <w:rPr>
          <w:rFonts w:asciiTheme="minorHAnsi" w:eastAsiaTheme="minorEastAsia" w:hAnsiTheme="minorHAnsi" w:cstheme="minorBidi"/>
          <w:sz w:val="24"/>
          <w:szCs w:val="24"/>
          <w:lang w:val="en-US"/>
        </w:rPr>
        <w:t xml:space="preserve">, un accident a déjà </w:t>
      </w:r>
      <w:proofErr w:type="spellStart"/>
      <w:r w:rsidRPr="00AA1DFA">
        <w:rPr>
          <w:rFonts w:asciiTheme="minorHAnsi" w:eastAsiaTheme="minorEastAsia" w:hAnsiTheme="minorHAnsi" w:cstheme="minorBidi"/>
          <w:sz w:val="24"/>
          <w:szCs w:val="24"/>
          <w:lang w:val="en-US"/>
        </w:rPr>
        <w:t>eu</w:t>
      </w:r>
      <w:proofErr w:type="spellEnd"/>
      <w:r w:rsidRPr="00AA1DFA">
        <w:rPr>
          <w:rFonts w:asciiTheme="minorHAnsi" w:eastAsiaTheme="minorEastAsia" w:hAnsiTheme="minorHAnsi" w:cstheme="minorBidi"/>
          <w:sz w:val="24"/>
          <w:szCs w:val="24"/>
          <w:lang w:val="en-US"/>
        </w:rPr>
        <w:t xml:space="preserve"> lieu le 18 </w:t>
      </w:r>
      <w:proofErr w:type="spellStart"/>
      <w:r w:rsidRPr="00AA1DFA">
        <w:rPr>
          <w:rFonts w:asciiTheme="minorHAnsi" w:eastAsiaTheme="minorEastAsia" w:hAnsiTheme="minorHAnsi" w:cstheme="minorBidi"/>
          <w:sz w:val="24"/>
          <w:szCs w:val="24"/>
          <w:lang w:val="en-US"/>
        </w:rPr>
        <w:t>avril</w:t>
      </w:r>
      <w:proofErr w:type="spellEnd"/>
      <w:r w:rsidRPr="00AA1DFA">
        <w:rPr>
          <w:rFonts w:asciiTheme="minorHAnsi" w:eastAsiaTheme="minorEastAsia" w:hAnsiTheme="minorHAnsi" w:cstheme="minorBidi"/>
          <w:sz w:val="24"/>
          <w:szCs w:val="24"/>
          <w:lang w:val="en-US"/>
        </w:rPr>
        <w:t xml:space="preserve">. Un homme a </w:t>
      </w:r>
      <w:proofErr w:type="spellStart"/>
      <w:r w:rsidRPr="00AA1DFA">
        <w:rPr>
          <w:rFonts w:asciiTheme="minorHAnsi" w:eastAsiaTheme="minorEastAsia" w:hAnsiTheme="minorHAnsi" w:cstheme="minorBidi"/>
          <w:sz w:val="24"/>
          <w:szCs w:val="24"/>
          <w:lang w:val="en-US"/>
        </w:rPr>
        <w:t>été</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projeté</w:t>
      </w:r>
      <w:proofErr w:type="spellEnd"/>
      <w:r w:rsidRPr="00AA1DFA">
        <w:rPr>
          <w:rFonts w:asciiTheme="minorHAnsi" w:eastAsiaTheme="minorEastAsia" w:hAnsiTheme="minorHAnsi" w:cstheme="minorBidi"/>
          <w:sz w:val="24"/>
          <w:szCs w:val="24"/>
          <w:lang w:val="en-US"/>
        </w:rPr>
        <w:t xml:space="preserve"> hors de son fauteuil </w:t>
      </w:r>
      <w:proofErr w:type="spellStart"/>
      <w:r w:rsidRPr="00AA1DFA">
        <w:rPr>
          <w:rFonts w:asciiTheme="minorHAnsi" w:eastAsiaTheme="minorEastAsia" w:hAnsiTheme="minorHAnsi" w:cstheme="minorBidi"/>
          <w:sz w:val="24"/>
          <w:szCs w:val="24"/>
          <w:lang w:val="en-US"/>
        </w:rPr>
        <w:t>roulant</w:t>
      </w:r>
      <w:proofErr w:type="spellEnd"/>
      <w:r w:rsidRPr="00AA1DFA">
        <w:rPr>
          <w:rFonts w:asciiTheme="minorHAnsi" w:eastAsiaTheme="minorEastAsia" w:hAnsiTheme="minorHAnsi" w:cstheme="minorBidi"/>
          <w:sz w:val="24"/>
          <w:szCs w:val="24"/>
          <w:lang w:val="en-US"/>
        </w:rPr>
        <w:t>.</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(Ένα ατύχημα συνέβη στις 18 Απριλίου. Ένας άντρας έπεσε από την αναπηρι</w:t>
      </w:r>
      <w:r w:rsidRPr="34AB0DD0">
        <w:rPr>
          <w:rFonts w:asciiTheme="minorHAnsi" w:eastAsiaTheme="minorEastAsia" w:hAnsiTheme="minorHAnsi" w:cstheme="minorBidi"/>
          <w:sz w:val="24"/>
          <w:szCs w:val="24"/>
        </w:rPr>
        <w:t>κή καρέκλα του).</w:t>
      </w:r>
    </w:p>
    <w:p w14:paraId="715F569C" w14:textId="6C7F2570"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Τα πραγματικά δεδομένα του ατυχήματος είναι ότι συνέβη στο ξύλινο </w:t>
      </w:r>
      <w:r w:rsidRPr="34AB0DD0">
        <w:rPr>
          <w:rFonts w:asciiTheme="minorHAnsi" w:eastAsiaTheme="minorEastAsia" w:hAnsiTheme="minorHAnsi" w:cstheme="minorBidi"/>
          <w:sz w:val="24"/>
          <w:szCs w:val="24"/>
          <w:lang w:val="en-US"/>
        </w:rPr>
        <w:t>deck</w:t>
      </w:r>
      <w:r w:rsidRPr="00AA1DFA">
        <w:rPr>
          <w:rFonts w:asciiTheme="minorHAnsi" w:eastAsiaTheme="minorEastAsia" w:hAnsiTheme="minorHAnsi" w:cstheme="minorBidi"/>
          <w:sz w:val="24"/>
          <w:szCs w:val="24"/>
        </w:rPr>
        <w:t xml:space="preserve"> </w:t>
      </w:r>
      <w:r w:rsidRPr="34AB0DD0">
        <w:rPr>
          <w:rFonts w:asciiTheme="minorHAnsi" w:eastAsiaTheme="minorEastAsia" w:hAnsiTheme="minorHAnsi" w:cstheme="minorBidi"/>
          <w:sz w:val="24"/>
          <w:szCs w:val="24"/>
        </w:rPr>
        <w:t xml:space="preserve">στα Προπύλαια και όχι στις νέες διαδρομές. Είναι απορίας </w:t>
      </w:r>
      <w:proofErr w:type="spellStart"/>
      <w:r w:rsidRPr="34AB0DD0">
        <w:rPr>
          <w:rFonts w:asciiTheme="minorHAnsi" w:eastAsiaTheme="minorEastAsia" w:hAnsiTheme="minorHAnsi" w:cstheme="minorBidi"/>
          <w:sz w:val="24"/>
          <w:szCs w:val="24"/>
        </w:rPr>
        <w:t>άξιον</w:t>
      </w:r>
      <w:proofErr w:type="spellEnd"/>
      <w:r w:rsidRPr="34AB0DD0">
        <w:rPr>
          <w:rFonts w:asciiTheme="minorHAnsi" w:eastAsiaTheme="minorEastAsia" w:hAnsiTheme="minorHAnsi" w:cstheme="minorBidi"/>
          <w:sz w:val="24"/>
          <w:szCs w:val="24"/>
        </w:rPr>
        <w:t xml:space="preserve"> πως βρέθηκε εκεί ο συμπολίτης μας με το αναπηρικό καρότσι καθώς δεν ενδείκνυται η κυκλοφορία τροχήλατων </w:t>
      </w:r>
      <w:proofErr w:type="spellStart"/>
      <w:r w:rsidRPr="34AB0DD0">
        <w:rPr>
          <w:rFonts w:asciiTheme="minorHAnsi" w:eastAsiaTheme="minorEastAsia" w:hAnsiTheme="minorHAnsi" w:cstheme="minorBidi"/>
          <w:sz w:val="24"/>
          <w:szCs w:val="24"/>
        </w:rPr>
        <w:t>α</w:t>
      </w:r>
      <w:r w:rsidRPr="34AB0DD0">
        <w:rPr>
          <w:rFonts w:asciiTheme="minorHAnsi" w:eastAsiaTheme="minorEastAsia" w:hAnsiTheme="minorHAnsi" w:cstheme="minorBidi"/>
          <w:sz w:val="24"/>
          <w:szCs w:val="24"/>
        </w:rPr>
        <w:t>μαξιδίων</w:t>
      </w:r>
      <w:proofErr w:type="spellEnd"/>
      <w:r w:rsidRPr="34AB0DD0">
        <w:rPr>
          <w:rFonts w:asciiTheme="minorHAnsi" w:eastAsiaTheme="minorEastAsia" w:hAnsiTheme="minorHAnsi" w:cstheme="minorBidi"/>
          <w:sz w:val="24"/>
          <w:szCs w:val="24"/>
        </w:rPr>
        <w:t xml:space="preserve"> στο συγκεκριμένο ξύλινο δάπεδο το οποίο  έχει αναβαθμούς. Στις 22 Απριλίου η</w:t>
      </w:r>
      <w:r w:rsidRPr="34AB0DD0">
        <w:rPr>
          <w:rFonts w:asciiTheme="minorHAnsi" w:eastAsiaTheme="minorEastAsia" w:hAnsiTheme="minorHAnsi" w:cstheme="minorBidi"/>
          <w:sz w:val="24"/>
          <w:szCs w:val="24"/>
        </w:rPr>
        <w:t xml:space="preserve"> Υπουργός Πολιτισμού και Αθλητισμού Λίνα </w:t>
      </w:r>
      <w:proofErr w:type="spellStart"/>
      <w:r w:rsidRPr="34AB0DD0">
        <w:rPr>
          <w:rFonts w:asciiTheme="minorHAnsi" w:eastAsiaTheme="minorEastAsia" w:hAnsiTheme="minorHAnsi" w:cstheme="minorBidi"/>
          <w:sz w:val="24"/>
          <w:szCs w:val="24"/>
        </w:rPr>
        <w:t>Μενδώνη</w:t>
      </w:r>
      <w:proofErr w:type="spellEnd"/>
      <w:r w:rsidRPr="34AB0DD0">
        <w:rPr>
          <w:rFonts w:asciiTheme="minorHAnsi" w:eastAsiaTheme="minorEastAsia" w:hAnsiTheme="minorHAnsi" w:cstheme="minorBidi"/>
          <w:sz w:val="24"/>
          <w:szCs w:val="24"/>
        </w:rPr>
        <w:t xml:space="preserve"> κάλεσε την</w:t>
      </w:r>
      <w:r w:rsidRPr="34AB0DD0">
        <w:rPr>
          <w:rFonts w:asciiTheme="minorHAnsi" w:eastAsiaTheme="minorEastAsia" w:hAnsiTheme="minorHAnsi" w:cstheme="minorBidi"/>
          <w:sz w:val="24"/>
          <w:szCs w:val="24"/>
        </w:rPr>
        <w:t xml:space="preserve"> </w:t>
      </w:r>
      <w:r w:rsidRPr="34AB0DD0">
        <w:rPr>
          <w:rFonts w:asciiTheme="minorHAnsi" w:eastAsiaTheme="minorEastAsia" w:hAnsiTheme="minorHAnsi" w:cstheme="minorBidi"/>
          <w:sz w:val="24"/>
          <w:szCs w:val="24"/>
        </w:rPr>
        <w:t>Εθνική</w:t>
      </w:r>
      <w:r w:rsidRPr="34AB0DD0">
        <w:rPr>
          <w:rFonts w:asciiTheme="minorHAnsi" w:eastAsiaTheme="minorEastAsia" w:hAnsiTheme="minorHAnsi" w:cstheme="minorBidi"/>
          <w:sz w:val="24"/>
          <w:szCs w:val="24"/>
        </w:rPr>
        <w:t xml:space="preserve"> </w:t>
      </w:r>
      <w:r w:rsidRPr="34AB0DD0">
        <w:rPr>
          <w:rFonts w:asciiTheme="minorHAnsi" w:eastAsiaTheme="minorEastAsia" w:hAnsiTheme="minorHAnsi" w:cstheme="minorBidi"/>
          <w:sz w:val="24"/>
          <w:szCs w:val="24"/>
        </w:rPr>
        <w:t xml:space="preserve">Συνομοσπονδία Ατόμων με Αναπηρία  </w:t>
      </w:r>
      <w:proofErr w:type="spellStart"/>
      <w:r w:rsidRPr="34AB0DD0">
        <w:rPr>
          <w:rFonts w:asciiTheme="minorHAnsi" w:eastAsiaTheme="minorEastAsia" w:hAnsiTheme="minorHAnsi" w:cstheme="minorBidi"/>
          <w:sz w:val="24"/>
          <w:szCs w:val="24"/>
        </w:rPr>
        <w:t>ΕΣΑμεΑ</w:t>
      </w:r>
      <w:proofErr w:type="spellEnd"/>
      <w:r w:rsidRPr="34AB0DD0">
        <w:rPr>
          <w:rFonts w:asciiTheme="minorHAnsi" w:eastAsiaTheme="minorEastAsia" w:hAnsiTheme="minorHAnsi" w:cstheme="minorBidi"/>
          <w:sz w:val="24"/>
          <w:szCs w:val="24"/>
        </w:rPr>
        <w:t xml:space="preserve"> σε αυτοψία  στον Ιερό Βράχο της Ακρόπολης.</w:t>
      </w:r>
      <w:r w:rsidRPr="34AB0DD0">
        <w:rPr>
          <w:rFonts w:asciiTheme="minorHAnsi" w:eastAsiaTheme="minorEastAsia" w:hAnsiTheme="minorHAnsi" w:cstheme="minorBidi"/>
          <w:sz w:val="24"/>
          <w:szCs w:val="24"/>
        </w:rPr>
        <w:t xml:space="preserve"> Στις 26 Απριλίου δημ</w:t>
      </w:r>
      <w:r w:rsidRPr="34AB0DD0">
        <w:rPr>
          <w:rFonts w:asciiTheme="minorHAnsi" w:eastAsiaTheme="minorEastAsia" w:hAnsiTheme="minorHAnsi" w:cstheme="minorBidi"/>
          <w:sz w:val="24"/>
          <w:szCs w:val="24"/>
        </w:rPr>
        <w:t xml:space="preserve">οσιοποιήθηκε το πόρισμά τους το οποίο μπορεί κανείς να διαβάσει. Παραμένει αδιαμφισβήτητο το γεγονός ότι η Ακρόπολη είναι σήμερα απολύτως </w:t>
      </w:r>
      <w:proofErr w:type="spellStart"/>
      <w:r w:rsidRPr="34AB0DD0">
        <w:rPr>
          <w:rFonts w:asciiTheme="minorHAnsi" w:eastAsiaTheme="minorEastAsia" w:hAnsiTheme="minorHAnsi" w:cstheme="minorBidi"/>
          <w:sz w:val="24"/>
          <w:szCs w:val="24"/>
        </w:rPr>
        <w:t>προσβάσιμη</w:t>
      </w:r>
      <w:proofErr w:type="spellEnd"/>
      <w:r w:rsidRPr="34AB0DD0">
        <w:rPr>
          <w:rFonts w:asciiTheme="minorHAnsi" w:eastAsiaTheme="minorEastAsia" w:hAnsiTheme="minorHAnsi" w:cstheme="minorBidi"/>
          <w:sz w:val="24"/>
          <w:szCs w:val="24"/>
        </w:rPr>
        <w:t xml:space="preserve"> στο σύνολο της κοινωνίας, της κοινωνίας των τριών τρίτων. </w:t>
      </w:r>
    </w:p>
    <w:p w14:paraId="3C19371B" w14:textId="0CA783F9" w:rsidR="00B022A5" w:rsidRDefault="00562D04" w:rsidP="34AB0DD0">
      <w:pPr>
        <w:pStyle w:val="ae"/>
        <w:numPr>
          <w:ilvl w:val="0"/>
          <w:numId w:val="1"/>
        </w:num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lang w:val="en-US"/>
        </w:rPr>
        <w:lastRenderedPageBreak/>
        <w:t xml:space="preserve">«Nous </w:t>
      </w:r>
      <w:proofErr w:type="spellStart"/>
      <w:r w:rsidRPr="00AA1DFA">
        <w:rPr>
          <w:rFonts w:asciiTheme="minorHAnsi" w:eastAsiaTheme="minorEastAsia" w:hAnsiTheme="minorHAnsi" w:cstheme="minorBidi"/>
          <w:sz w:val="24"/>
          <w:szCs w:val="24"/>
          <w:lang w:val="en-US"/>
        </w:rPr>
        <w:t>nous</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demandons</w:t>
      </w:r>
      <w:proofErr w:type="spellEnd"/>
      <w:r w:rsidRPr="00AA1DFA">
        <w:rPr>
          <w:rFonts w:asciiTheme="minorHAnsi" w:eastAsiaTheme="minorEastAsia" w:hAnsiTheme="minorHAnsi" w:cstheme="minorBidi"/>
          <w:sz w:val="24"/>
          <w:szCs w:val="24"/>
          <w:lang w:val="en-US"/>
        </w:rPr>
        <w:t xml:space="preserve"> comment </w:t>
      </w:r>
      <w:proofErr w:type="spellStart"/>
      <w:r w:rsidRPr="00AA1DFA">
        <w:rPr>
          <w:rFonts w:asciiTheme="minorHAnsi" w:eastAsiaTheme="minorEastAsia" w:hAnsiTheme="minorHAnsi" w:cstheme="minorBidi"/>
          <w:sz w:val="24"/>
          <w:szCs w:val="24"/>
          <w:lang w:val="en-US"/>
        </w:rPr>
        <w:t>cette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société</w:t>
      </w:r>
      <w:proofErr w:type="spellEnd"/>
      <w:r w:rsidRPr="00AA1DFA">
        <w:rPr>
          <w:rFonts w:asciiTheme="minorHAnsi" w:eastAsiaTheme="minorEastAsia" w:hAnsiTheme="minorHAnsi" w:cstheme="minorBidi"/>
          <w:sz w:val="24"/>
          <w:szCs w:val="24"/>
          <w:lang w:val="en-US"/>
        </w:rPr>
        <w:t xml:space="preserve"> a </w:t>
      </w:r>
      <w:proofErr w:type="spellStart"/>
      <w:r w:rsidRPr="00AA1DFA">
        <w:rPr>
          <w:rFonts w:asciiTheme="minorHAnsi" w:eastAsiaTheme="minorEastAsia" w:hAnsiTheme="minorHAnsi" w:cstheme="minorBidi"/>
          <w:sz w:val="24"/>
          <w:szCs w:val="24"/>
          <w:lang w:val="en-US"/>
        </w:rPr>
        <w:t>été</w:t>
      </w:r>
      <w:proofErr w:type="spellEnd"/>
      <w:r w:rsidRPr="00AA1DFA">
        <w:rPr>
          <w:rFonts w:asciiTheme="minorHAnsi" w:eastAsiaTheme="minorEastAsia" w:hAnsiTheme="minorHAnsi" w:cstheme="minorBidi"/>
          <w:sz w:val="24"/>
          <w:szCs w:val="24"/>
          <w:lang w:val="en-US"/>
        </w:rPr>
        <w:t xml:space="preserve"> </w:t>
      </w:r>
      <w:proofErr w:type="spellStart"/>
      <w:proofErr w:type="gramStart"/>
      <w:r w:rsidRPr="00AA1DFA">
        <w:rPr>
          <w:rFonts w:asciiTheme="minorHAnsi" w:eastAsiaTheme="minorEastAsia" w:hAnsiTheme="minorHAnsi" w:cstheme="minorBidi"/>
          <w:sz w:val="24"/>
          <w:szCs w:val="24"/>
          <w:lang w:val="en-US"/>
        </w:rPr>
        <w:t>choisie</w:t>
      </w:r>
      <w:proofErr w:type="spellEnd"/>
      <w:r w:rsidRPr="00AA1DFA">
        <w:rPr>
          <w:rFonts w:asciiTheme="minorHAnsi" w:eastAsiaTheme="minorEastAsia" w:hAnsiTheme="minorHAnsi" w:cstheme="minorBidi"/>
          <w:sz w:val="24"/>
          <w:szCs w:val="24"/>
          <w:lang w:val="en-US"/>
        </w:rPr>
        <w:t> ;</w:t>
      </w:r>
      <w:proofErr w:type="gram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il</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n’y</w:t>
      </w:r>
      <w:proofErr w:type="spellEnd"/>
      <w:r w:rsidRPr="00AA1DFA">
        <w:rPr>
          <w:rFonts w:asciiTheme="minorHAnsi" w:eastAsiaTheme="minorEastAsia" w:hAnsiTheme="minorHAnsi" w:cstheme="minorBidi"/>
          <w:sz w:val="24"/>
          <w:szCs w:val="24"/>
          <w:lang w:val="en-US"/>
        </w:rPr>
        <w:t xml:space="preserve"> a </w:t>
      </w:r>
      <w:proofErr w:type="spellStart"/>
      <w:r w:rsidRPr="00AA1DFA">
        <w:rPr>
          <w:rFonts w:asciiTheme="minorHAnsi" w:eastAsiaTheme="minorEastAsia" w:hAnsiTheme="minorHAnsi" w:cstheme="minorBidi"/>
          <w:sz w:val="24"/>
          <w:szCs w:val="24"/>
          <w:lang w:val="en-US"/>
        </w:rPr>
        <w:t>eu</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aucun</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appel</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d’offres</w:t>
      </w:r>
      <w:proofErr w:type="spellEnd"/>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w:t>
      </w:r>
      <w:r w:rsidRPr="34AB0DD0">
        <w:rPr>
          <w:rFonts w:asciiTheme="minorHAnsi" w:eastAsiaTheme="minorEastAsia" w:hAnsiTheme="minorHAnsi" w:cstheme="minorBidi"/>
          <w:sz w:val="24"/>
          <w:szCs w:val="24"/>
        </w:rPr>
        <w:t>«Αναρωτιόμαστε πώς επιλέχθηκε αυτή η εταιρεία</w:t>
      </w:r>
      <w:r w:rsidRPr="34AB0DD0">
        <w:rPr>
          <w:rFonts w:asciiTheme="minorHAnsi" w:eastAsiaTheme="minorEastAsia" w:hAnsiTheme="minorHAnsi" w:cstheme="minorBidi"/>
          <w:sz w:val="24"/>
          <w:szCs w:val="24"/>
        </w:rPr>
        <w:t>,</w:t>
      </w:r>
      <w:r w:rsidRPr="34AB0DD0">
        <w:rPr>
          <w:rFonts w:asciiTheme="minorHAnsi" w:eastAsiaTheme="minorEastAsia" w:hAnsiTheme="minorHAnsi" w:cstheme="minorBidi"/>
          <w:sz w:val="24"/>
          <w:szCs w:val="24"/>
        </w:rPr>
        <w:t xml:space="preserve"> δεν υπήρξε συνοπτικός διαγωνισμός</w:t>
      </w:r>
      <w:r w:rsidRPr="34AB0DD0">
        <w:rPr>
          <w:rFonts w:asciiTheme="minorHAnsi" w:eastAsiaTheme="minorEastAsia" w:hAnsiTheme="minorHAnsi" w:cstheme="minorBidi"/>
          <w:sz w:val="24"/>
          <w:szCs w:val="24"/>
        </w:rPr>
        <w:t>)</w:t>
      </w:r>
      <w:r w:rsidRPr="34AB0DD0">
        <w:rPr>
          <w:rFonts w:asciiTheme="minorHAnsi" w:eastAsiaTheme="minorEastAsia" w:hAnsiTheme="minorHAnsi" w:cstheme="minorBidi"/>
          <w:sz w:val="24"/>
          <w:szCs w:val="24"/>
        </w:rPr>
        <w:t xml:space="preserve">. </w:t>
      </w:r>
    </w:p>
    <w:p w14:paraId="5A6777FE"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Τον Σεπτέμβριο 2019 υπήρξε η συνεννόηση και η συμφωνία του Υπουργείου Πολιτισμού και Αθλητισμού με το Ίδρυμα Ωνάση να αναλάβει τη δωρεά των έργων αναβάθμισης των </w:t>
      </w:r>
      <w:proofErr w:type="spellStart"/>
      <w:r w:rsidRPr="34AB0DD0">
        <w:rPr>
          <w:rFonts w:asciiTheme="minorHAnsi" w:eastAsiaTheme="minorEastAsia" w:hAnsiTheme="minorHAnsi" w:cstheme="minorBidi"/>
          <w:sz w:val="24"/>
          <w:szCs w:val="24"/>
        </w:rPr>
        <w:t>παρεχομένων</w:t>
      </w:r>
      <w:proofErr w:type="spellEnd"/>
      <w:r w:rsidRPr="34AB0DD0">
        <w:rPr>
          <w:rFonts w:asciiTheme="minorHAnsi" w:eastAsiaTheme="minorEastAsia" w:hAnsiTheme="minorHAnsi" w:cstheme="minorBidi"/>
          <w:sz w:val="24"/>
          <w:szCs w:val="24"/>
        </w:rPr>
        <w:t xml:space="preserve"> υπηρεσιών στην Ακρόπολη των Αθηνών και στα γύρω μνημεία. Η δωρεά </w:t>
      </w:r>
      <w:proofErr w:type="spellStart"/>
      <w:r w:rsidRPr="34AB0DD0">
        <w:rPr>
          <w:rFonts w:asciiTheme="minorHAnsi" w:eastAsiaTheme="minorEastAsia" w:hAnsiTheme="minorHAnsi" w:cstheme="minorBidi"/>
          <w:sz w:val="24"/>
          <w:szCs w:val="24"/>
        </w:rPr>
        <w:t>περιελά</w:t>
      </w:r>
      <w:bookmarkStart w:id="1" w:name="_GoBack"/>
      <w:bookmarkEnd w:id="1"/>
      <w:r w:rsidRPr="34AB0DD0">
        <w:rPr>
          <w:rFonts w:asciiTheme="minorHAnsi" w:eastAsiaTheme="minorEastAsia" w:hAnsiTheme="minorHAnsi" w:cstheme="minorBidi"/>
          <w:sz w:val="24"/>
          <w:szCs w:val="24"/>
        </w:rPr>
        <w:t>μβανε</w:t>
      </w:r>
      <w:proofErr w:type="spellEnd"/>
      <w:r w:rsidRPr="34AB0DD0">
        <w:rPr>
          <w:rFonts w:asciiTheme="minorHAnsi" w:eastAsiaTheme="minorEastAsia" w:hAnsiTheme="minorHAnsi" w:cstheme="minorBidi"/>
          <w:sz w:val="24"/>
          <w:szCs w:val="24"/>
        </w:rPr>
        <w:t>:</w:t>
      </w:r>
    </w:p>
    <w:p w14:paraId="6FA195AB"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α) </w:t>
      </w:r>
      <w:r w:rsidRPr="34AB0DD0">
        <w:rPr>
          <w:rFonts w:asciiTheme="minorHAnsi" w:eastAsiaTheme="minorEastAsia" w:hAnsiTheme="minorHAnsi" w:cstheme="minorBidi"/>
          <w:sz w:val="24"/>
          <w:szCs w:val="24"/>
        </w:rPr>
        <w:t xml:space="preserve">Την κατασκευή ανελκυστήρα πλαγιάς για την αντικατάσταση του παλαιού </w:t>
      </w:r>
      <w:proofErr w:type="spellStart"/>
      <w:r w:rsidRPr="34AB0DD0">
        <w:rPr>
          <w:rFonts w:asciiTheme="minorHAnsi" w:eastAsiaTheme="minorEastAsia" w:hAnsiTheme="minorHAnsi" w:cstheme="minorBidi"/>
          <w:sz w:val="24"/>
          <w:szCs w:val="24"/>
        </w:rPr>
        <w:t>εργοταξιακού</w:t>
      </w:r>
      <w:proofErr w:type="spellEnd"/>
      <w:r w:rsidRPr="34AB0DD0">
        <w:rPr>
          <w:rFonts w:asciiTheme="minorHAnsi" w:eastAsiaTheme="minorEastAsia" w:hAnsiTheme="minorHAnsi" w:cstheme="minorBidi"/>
          <w:sz w:val="24"/>
          <w:szCs w:val="24"/>
        </w:rPr>
        <w:t xml:space="preserve"> αναβατορίου.</w:t>
      </w:r>
    </w:p>
    <w:p w14:paraId="360A063E"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β). Τη δημιουργία διαδρομών </w:t>
      </w:r>
      <w:proofErr w:type="spellStart"/>
      <w:r w:rsidRPr="34AB0DD0">
        <w:rPr>
          <w:rFonts w:asciiTheme="minorHAnsi" w:eastAsiaTheme="minorEastAsia" w:hAnsiTheme="minorHAnsi" w:cstheme="minorBidi"/>
          <w:sz w:val="24"/>
          <w:szCs w:val="24"/>
        </w:rPr>
        <w:t>ΑμεΑ</w:t>
      </w:r>
      <w:proofErr w:type="spellEnd"/>
      <w:r w:rsidRPr="34AB0DD0">
        <w:rPr>
          <w:rFonts w:asciiTheme="minorHAnsi" w:eastAsiaTheme="minorEastAsia" w:hAnsiTheme="minorHAnsi" w:cstheme="minorBidi"/>
          <w:sz w:val="24"/>
          <w:szCs w:val="24"/>
        </w:rPr>
        <w:t xml:space="preserve"> (α΄ και β ΄φάση) επί του Βράχου, προκειμένου να καταστεί </w:t>
      </w:r>
      <w:proofErr w:type="spellStart"/>
      <w:r w:rsidRPr="34AB0DD0">
        <w:rPr>
          <w:rFonts w:asciiTheme="minorHAnsi" w:eastAsiaTheme="minorEastAsia" w:hAnsiTheme="minorHAnsi" w:cstheme="minorBidi"/>
          <w:sz w:val="24"/>
          <w:szCs w:val="24"/>
        </w:rPr>
        <w:t>προσβάσιμος</w:t>
      </w:r>
      <w:proofErr w:type="spellEnd"/>
      <w:r w:rsidRPr="34AB0DD0">
        <w:rPr>
          <w:rFonts w:asciiTheme="minorHAnsi" w:eastAsiaTheme="minorEastAsia" w:hAnsiTheme="minorHAnsi" w:cstheme="minorBidi"/>
          <w:sz w:val="24"/>
          <w:szCs w:val="24"/>
        </w:rPr>
        <w:t xml:space="preserve"> στον μέγιστο δυνατό βαθμό. Ήδη ολοκληρώθηκε η α΄ φάση, και δ</w:t>
      </w:r>
      <w:r w:rsidRPr="34AB0DD0">
        <w:rPr>
          <w:rFonts w:asciiTheme="minorHAnsi" w:eastAsiaTheme="minorEastAsia" w:hAnsiTheme="minorHAnsi" w:cstheme="minorBidi"/>
          <w:sz w:val="24"/>
          <w:szCs w:val="24"/>
        </w:rPr>
        <w:t>ρομολογείται από το ΥΠΠΟΑ η β΄ φάση.</w:t>
      </w:r>
    </w:p>
    <w:p w14:paraId="30E111AE"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γ). Την αντικατάσταση του παλαιού φωτισμού των μνημείων της Ακροπόλεως, των Τειχών του Βράχου, του Φιλοπάππου και του Ηφαιστείου στην Αρχαία Αγορά.</w:t>
      </w:r>
    </w:p>
    <w:p w14:paraId="3C051D76"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δ) Την προμήθεια οχημάτων </w:t>
      </w:r>
      <w:proofErr w:type="spellStart"/>
      <w:r w:rsidRPr="34AB0DD0">
        <w:rPr>
          <w:rFonts w:asciiTheme="minorHAnsi" w:eastAsiaTheme="minorEastAsia" w:hAnsiTheme="minorHAnsi" w:cstheme="minorBidi"/>
          <w:sz w:val="24"/>
          <w:szCs w:val="24"/>
        </w:rPr>
        <w:t>GolfCarts</w:t>
      </w:r>
      <w:proofErr w:type="spellEnd"/>
      <w:r w:rsidRPr="34AB0DD0">
        <w:rPr>
          <w:rFonts w:asciiTheme="minorHAnsi" w:eastAsiaTheme="minorEastAsia" w:hAnsiTheme="minorHAnsi" w:cstheme="minorBidi"/>
          <w:sz w:val="24"/>
          <w:szCs w:val="24"/>
        </w:rPr>
        <w:t xml:space="preserve"> για την διευκόλυνση της πρόσβασης τ</w:t>
      </w:r>
      <w:r w:rsidRPr="34AB0DD0">
        <w:rPr>
          <w:rFonts w:asciiTheme="minorHAnsi" w:eastAsiaTheme="minorEastAsia" w:hAnsiTheme="minorHAnsi" w:cstheme="minorBidi"/>
          <w:sz w:val="24"/>
          <w:szCs w:val="24"/>
        </w:rPr>
        <w:t xml:space="preserve">ων </w:t>
      </w:r>
      <w:proofErr w:type="spellStart"/>
      <w:r w:rsidRPr="34AB0DD0">
        <w:rPr>
          <w:rFonts w:asciiTheme="minorHAnsi" w:eastAsiaTheme="minorEastAsia" w:hAnsiTheme="minorHAnsi" w:cstheme="minorBidi"/>
          <w:sz w:val="24"/>
          <w:szCs w:val="24"/>
        </w:rPr>
        <w:t>ΑμεΑ</w:t>
      </w:r>
      <w:proofErr w:type="spellEnd"/>
      <w:r w:rsidRPr="34AB0DD0">
        <w:rPr>
          <w:rFonts w:asciiTheme="minorHAnsi" w:eastAsiaTheme="minorEastAsia" w:hAnsiTheme="minorHAnsi" w:cstheme="minorBidi"/>
          <w:sz w:val="24"/>
          <w:szCs w:val="24"/>
        </w:rPr>
        <w:t xml:space="preserve"> από τη Διονυσίου </w:t>
      </w:r>
      <w:proofErr w:type="spellStart"/>
      <w:r w:rsidRPr="34AB0DD0">
        <w:rPr>
          <w:rFonts w:asciiTheme="minorHAnsi" w:eastAsiaTheme="minorEastAsia" w:hAnsiTheme="minorHAnsi" w:cstheme="minorBidi"/>
          <w:sz w:val="24"/>
          <w:szCs w:val="24"/>
        </w:rPr>
        <w:t>Αρεοπαγίτου</w:t>
      </w:r>
      <w:proofErr w:type="spellEnd"/>
      <w:r w:rsidRPr="34AB0DD0">
        <w:rPr>
          <w:rFonts w:asciiTheme="minorHAnsi" w:eastAsiaTheme="minorEastAsia" w:hAnsiTheme="minorHAnsi" w:cstheme="minorBidi"/>
          <w:sz w:val="24"/>
          <w:szCs w:val="24"/>
        </w:rPr>
        <w:t xml:space="preserve"> έως τον ανελκυστήρα.</w:t>
      </w:r>
    </w:p>
    <w:p w14:paraId="3E376149"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Όλα τα έργα εκτελέστηκαν σε στενή συνεργασία των υπηρεσιών και των εξωτερικών συνεργατών του Ιδρύματος Ωνάση με τις αρμόδιες υπηρεσίες του Υπουργείου Πολιτισμού και Αθλητισμού και την Επιστημονική Ε</w:t>
      </w:r>
      <w:r w:rsidRPr="34AB0DD0">
        <w:rPr>
          <w:rFonts w:asciiTheme="minorHAnsi" w:eastAsiaTheme="minorEastAsia" w:hAnsiTheme="minorHAnsi" w:cstheme="minorBidi"/>
          <w:sz w:val="24"/>
          <w:szCs w:val="24"/>
        </w:rPr>
        <w:t xml:space="preserve">πιτροπή Συντήρησης Μνημείων Ακροπόλεως, σύμφωνα με τις διατάξεις του Ν. 3028/2002 «Περί προστασίας των Αρχαιοτήτων και εν γένει της Πολιτιστικής Κληρονομιάς». </w:t>
      </w:r>
    </w:p>
    <w:p w14:paraId="5E6306F0" w14:textId="69E80D74" w:rsidR="00B022A5" w:rsidRDefault="00562D04" w:rsidP="34AB0DD0">
      <w:pPr>
        <w:pStyle w:val="ae"/>
        <w:numPr>
          <w:ilvl w:val="0"/>
          <w:numId w:val="1"/>
        </w:numPr>
        <w:jc w:val="both"/>
        <w:rPr>
          <w:rFonts w:asciiTheme="minorHAnsi" w:eastAsiaTheme="minorEastAsia" w:hAnsiTheme="minorHAnsi" w:cstheme="minorBidi"/>
          <w:sz w:val="24"/>
          <w:szCs w:val="24"/>
        </w:rPr>
      </w:pPr>
      <w:proofErr w:type="spellStart"/>
      <w:r w:rsidRPr="00AA1DFA">
        <w:rPr>
          <w:rFonts w:asciiTheme="minorHAnsi" w:eastAsiaTheme="minorEastAsia" w:hAnsiTheme="minorHAnsi" w:cstheme="minorBidi"/>
          <w:sz w:val="24"/>
          <w:szCs w:val="24"/>
          <w:lang w:val="en-US"/>
        </w:rPr>
        <w:t>En</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décembre</w:t>
      </w:r>
      <w:proofErr w:type="spellEnd"/>
      <w:r w:rsidRPr="00AA1DFA">
        <w:rPr>
          <w:rFonts w:asciiTheme="minorHAnsi" w:eastAsiaTheme="minorEastAsia" w:hAnsiTheme="minorHAnsi" w:cstheme="minorBidi"/>
          <w:sz w:val="24"/>
          <w:szCs w:val="24"/>
          <w:lang w:val="en-US"/>
        </w:rPr>
        <w:t xml:space="preserve"> dernier, le site a </w:t>
      </w:r>
      <w:proofErr w:type="spellStart"/>
      <w:r w:rsidRPr="00AA1DFA">
        <w:rPr>
          <w:rFonts w:asciiTheme="minorHAnsi" w:eastAsiaTheme="minorEastAsia" w:hAnsiTheme="minorHAnsi" w:cstheme="minorBidi"/>
          <w:sz w:val="24"/>
          <w:szCs w:val="24"/>
          <w:lang w:val="en-US"/>
        </w:rPr>
        <w:t>subi</w:t>
      </w:r>
      <w:proofErr w:type="spellEnd"/>
      <w:r w:rsidRPr="00AA1DFA">
        <w:rPr>
          <w:rFonts w:asciiTheme="minorHAnsi" w:eastAsiaTheme="minorEastAsia" w:hAnsiTheme="minorHAnsi" w:cstheme="minorBidi"/>
          <w:sz w:val="24"/>
          <w:szCs w:val="24"/>
          <w:lang w:val="en-US"/>
        </w:rPr>
        <w:t xml:space="preserve"> de graves </w:t>
      </w:r>
      <w:proofErr w:type="spellStart"/>
      <w:r w:rsidRPr="00AA1DFA">
        <w:rPr>
          <w:rFonts w:asciiTheme="minorHAnsi" w:eastAsiaTheme="minorEastAsia" w:hAnsiTheme="minorHAnsi" w:cstheme="minorBidi"/>
          <w:sz w:val="24"/>
          <w:szCs w:val="24"/>
          <w:lang w:val="en-US"/>
        </w:rPr>
        <w:t>inondations</w:t>
      </w:r>
      <w:proofErr w:type="spellEnd"/>
      <w:r w:rsidRPr="00AA1DFA">
        <w:rPr>
          <w:rFonts w:asciiTheme="minorHAnsi" w:eastAsiaTheme="minorEastAsia" w:hAnsiTheme="minorHAnsi" w:cstheme="minorBidi"/>
          <w:sz w:val="24"/>
          <w:szCs w:val="24"/>
          <w:lang w:val="en-US"/>
        </w:rPr>
        <w:t xml:space="preserve"> qui </w:t>
      </w:r>
      <w:proofErr w:type="spellStart"/>
      <w:r w:rsidRPr="00AA1DFA">
        <w:rPr>
          <w:rFonts w:asciiTheme="minorHAnsi" w:eastAsiaTheme="minorEastAsia" w:hAnsiTheme="minorHAnsi" w:cstheme="minorBidi"/>
          <w:sz w:val="24"/>
          <w:szCs w:val="24"/>
          <w:lang w:val="en-US"/>
        </w:rPr>
        <w:t>découleraient</w:t>
      </w:r>
      <w:proofErr w:type="spellEnd"/>
      <w:r w:rsidRPr="00AA1DFA">
        <w:rPr>
          <w:rFonts w:asciiTheme="minorHAnsi" w:eastAsiaTheme="minorEastAsia" w:hAnsiTheme="minorHAnsi" w:cstheme="minorBidi"/>
          <w:sz w:val="24"/>
          <w:szCs w:val="24"/>
          <w:lang w:val="en-US"/>
        </w:rPr>
        <w:t xml:space="preserve"> du </w:t>
      </w:r>
      <w:proofErr w:type="spellStart"/>
      <w:r w:rsidRPr="00AA1DFA">
        <w:rPr>
          <w:rFonts w:asciiTheme="minorHAnsi" w:eastAsiaTheme="minorEastAsia" w:hAnsiTheme="minorHAnsi" w:cstheme="minorBidi"/>
          <w:sz w:val="24"/>
          <w:szCs w:val="24"/>
          <w:lang w:val="en-US"/>
        </w:rPr>
        <w:t>ruissellement</w:t>
      </w:r>
      <w:proofErr w:type="spellEnd"/>
      <w:r w:rsidRPr="00AA1DFA">
        <w:rPr>
          <w:rFonts w:asciiTheme="minorHAnsi" w:eastAsiaTheme="minorEastAsia" w:hAnsiTheme="minorHAnsi" w:cstheme="minorBidi"/>
          <w:sz w:val="24"/>
          <w:szCs w:val="24"/>
          <w:lang w:val="en-US"/>
        </w:rPr>
        <w:t xml:space="preserve"> des</w:t>
      </w:r>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eaux</w:t>
      </w:r>
      <w:proofErr w:type="spellEnd"/>
      <w:r w:rsidRPr="00AA1DFA">
        <w:rPr>
          <w:rFonts w:asciiTheme="minorHAnsi" w:eastAsiaTheme="minorEastAsia" w:hAnsiTheme="minorHAnsi" w:cstheme="minorBidi"/>
          <w:sz w:val="24"/>
          <w:szCs w:val="24"/>
          <w:lang w:val="en-US"/>
        </w:rPr>
        <w:t xml:space="preserve"> sur </w:t>
      </w:r>
      <w:proofErr w:type="spellStart"/>
      <w:r w:rsidRPr="00AA1DFA">
        <w:rPr>
          <w:rFonts w:asciiTheme="minorHAnsi" w:eastAsiaTheme="minorEastAsia" w:hAnsiTheme="minorHAnsi" w:cstheme="minorBidi"/>
          <w:sz w:val="24"/>
          <w:szCs w:val="24"/>
          <w:lang w:val="en-US"/>
        </w:rPr>
        <w:t>ce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revêtement</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imperméable</w:t>
      </w:r>
      <w:proofErr w:type="spellEnd"/>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(Τον περασμένο Δεκέμβριο, σοβαρές πλημμύρες προκλήθηκαν στο χώρο λόγω μη απορροής νερού σε αυτήν την αδιάβροχη επίστρωση).</w:t>
      </w:r>
    </w:p>
    <w:p w14:paraId="4D365F19" w14:textId="77777777" w:rsidR="00B022A5" w:rsidRPr="00AA1DFA" w:rsidRDefault="00562D04" w:rsidP="34AB0DD0">
      <w:p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rPr>
        <w:t xml:space="preserve">Ανακριβές. </w:t>
      </w:r>
    </w:p>
    <w:p w14:paraId="7BEB9464"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Το ζήτημα της διευθέτησης και απορροής των </w:t>
      </w:r>
      <w:proofErr w:type="spellStart"/>
      <w:r w:rsidRPr="34AB0DD0">
        <w:rPr>
          <w:rFonts w:asciiTheme="minorHAnsi" w:eastAsiaTheme="minorEastAsia" w:hAnsiTheme="minorHAnsi" w:cstheme="minorBidi"/>
          <w:sz w:val="24"/>
          <w:szCs w:val="24"/>
        </w:rPr>
        <w:t>ομβρίων</w:t>
      </w:r>
      <w:proofErr w:type="spellEnd"/>
      <w:r w:rsidRPr="34AB0DD0">
        <w:rPr>
          <w:rFonts w:asciiTheme="minorHAnsi" w:eastAsiaTheme="minorEastAsia" w:hAnsiTheme="minorHAnsi" w:cstheme="minorBidi"/>
          <w:sz w:val="24"/>
          <w:szCs w:val="24"/>
        </w:rPr>
        <w:t xml:space="preserve"> υδάτων από την Ακρόπολη απασχολεί</w:t>
      </w:r>
      <w:r w:rsidRPr="34AB0DD0">
        <w:rPr>
          <w:rFonts w:asciiTheme="minorHAnsi" w:eastAsiaTheme="minorEastAsia" w:hAnsiTheme="minorHAnsi" w:cstheme="minorBidi"/>
          <w:sz w:val="24"/>
          <w:szCs w:val="24"/>
        </w:rPr>
        <w:t xml:space="preserve"> τις υπηρεσίες του ΥΠΠΟΑ συστηματικά τα τελευταία 10 έτη. </w:t>
      </w:r>
      <w:proofErr w:type="spellStart"/>
      <w:r w:rsidRPr="34AB0DD0">
        <w:rPr>
          <w:rFonts w:asciiTheme="minorHAnsi" w:eastAsiaTheme="minorEastAsia" w:hAnsiTheme="minorHAnsi" w:cstheme="minorBidi"/>
          <w:sz w:val="24"/>
          <w:szCs w:val="24"/>
        </w:rPr>
        <w:t>Σ</w:t>
      </w:r>
      <w:r w:rsidRPr="00AA1DFA">
        <w:rPr>
          <w:rFonts w:asciiTheme="minorHAnsi" w:eastAsiaTheme="minorEastAsia" w:hAnsiTheme="minorHAnsi" w:cstheme="minorBidi"/>
          <w:sz w:val="24"/>
          <w:szCs w:val="24"/>
        </w:rPr>
        <w:t>υνέβαιναν</w:t>
      </w:r>
      <w:proofErr w:type="spellEnd"/>
      <w:r w:rsidRPr="00AA1DFA">
        <w:rPr>
          <w:rFonts w:asciiTheme="minorHAnsi" w:eastAsiaTheme="minorEastAsia" w:hAnsiTheme="minorHAnsi" w:cstheme="minorBidi"/>
          <w:sz w:val="24"/>
          <w:szCs w:val="24"/>
        </w:rPr>
        <w:t xml:space="preserve"> πάντοτε, ασχέτως της ύπαρξης της νυν ή της παλαιότερης επίστρωσης στη ράχη του βράχου. </w:t>
      </w:r>
      <w:r w:rsidRPr="34AB0DD0">
        <w:rPr>
          <w:rFonts w:asciiTheme="minorHAnsi" w:eastAsiaTheme="minorEastAsia" w:hAnsiTheme="minorHAnsi" w:cstheme="minorBidi"/>
          <w:sz w:val="24"/>
          <w:szCs w:val="24"/>
        </w:rPr>
        <w:t xml:space="preserve">(Το 2018 </w:t>
      </w:r>
      <w:proofErr w:type="spellStart"/>
      <w:r w:rsidRPr="34AB0DD0">
        <w:rPr>
          <w:rFonts w:asciiTheme="minorHAnsi" w:eastAsiaTheme="minorEastAsia" w:hAnsiTheme="minorHAnsi" w:cstheme="minorBidi"/>
          <w:sz w:val="24"/>
          <w:szCs w:val="24"/>
        </w:rPr>
        <w:t>βρoχοπτώσεις</w:t>
      </w:r>
      <w:proofErr w:type="spellEnd"/>
      <w:r w:rsidRPr="34AB0DD0">
        <w:rPr>
          <w:rFonts w:asciiTheme="minorHAnsi" w:eastAsiaTheme="minorEastAsia" w:hAnsiTheme="minorHAnsi" w:cstheme="minorBidi"/>
          <w:sz w:val="24"/>
          <w:szCs w:val="24"/>
        </w:rPr>
        <w:t xml:space="preserve"> προκάλεσαν φθορές των τειχών, ιδιαίτερα στην βόρεια κλιτύ και ο βόρειος περίπα</w:t>
      </w:r>
      <w:r w:rsidRPr="34AB0DD0">
        <w:rPr>
          <w:rFonts w:asciiTheme="minorHAnsi" w:eastAsiaTheme="minorEastAsia" w:hAnsiTheme="minorHAnsi" w:cstheme="minorBidi"/>
          <w:sz w:val="24"/>
          <w:szCs w:val="24"/>
        </w:rPr>
        <w:t xml:space="preserve">τος της Ακρόπολης έμεινε κλειστός για μεγάλο διάστημα). </w:t>
      </w:r>
      <w:r w:rsidRPr="00AA1DFA">
        <w:rPr>
          <w:rFonts w:asciiTheme="minorHAnsi" w:eastAsiaTheme="minorEastAsia" w:hAnsiTheme="minorHAnsi" w:cstheme="minorBidi"/>
          <w:sz w:val="24"/>
          <w:szCs w:val="24"/>
        </w:rPr>
        <w:t xml:space="preserve">Η πάγια κατά καιρούς θέση των ειδικών για την αντιμετώπιση του προβλήματος συνοψίζεται στην αποκατάσταση των εδαφών στην Ακρόπολη για την επίτευξη ομαλών επιφανειών με σταθερή κλίση από το μέσον προς </w:t>
      </w:r>
      <w:r w:rsidRPr="00AA1DFA">
        <w:rPr>
          <w:rFonts w:asciiTheme="minorHAnsi" w:eastAsiaTheme="minorEastAsia" w:hAnsiTheme="minorHAnsi" w:cstheme="minorBidi"/>
          <w:sz w:val="24"/>
          <w:szCs w:val="24"/>
        </w:rPr>
        <w:t xml:space="preserve">τα τείχη, ώστε τα όμβρια να μη λιμνάζουν, αλλά να οδηγούνται στις </w:t>
      </w:r>
      <w:proofErr w:type="spellStart"/>
      <w:r w:rsidRPr="00AA1DFA">
        <w:rPr>
          <w:rFonts w:asciiTheme="minorHAnsi" w:eastAsiaTheme="minorEastAsia" w:hAnsiTheme="minorHAnsi" w:cstheme="minorBidi"/>
          <w:sz w:val="24"/>
          <w:szCs w:val="24"/>
        </w:rPr>
        <w:t>υδρορρόες</w:t>
      </w:r>
      <w:proofErr w:type="spellEnd"/>
      <w:r w:rsidRPr="00AA1DFA">
        <w:rPr>
          <w:rFonts w:asciiTheme="minorHAnsi" w:eastAsiaTheme="minorEastAsia" w:hAnsiTheme="minorHAnsi" w:cstheme="minorBidi"/>
          <w:sz w:val="24"/>
          <w:szCs w:val="24"/>
        </w:rPr>
        <w:t xml:space="preserve"> του τείχους. Αυτός είναι ένας από τους σοβαρούς λόγους για τους οποίους πρέπει να αποκατασταθούν οι αρχαίες </w:t>
      </w:r>
      <w:r w:rsidRPr="34AB0DD0">
        <w:rPr>
          <w:rFonts w:asciiTheme="minorHAnsi" w:eastAsiaTheme="minorEastAsia" w:hAnsiTheme="minorHAnsi" w:cstheme="minorBidi"/>
          <w:sz w:val="24"/>
          <w:szCs w:val="24"/>
        </w:rPr>
        <w:t xml:space="preserve">στάθμες. </w:t>
      </w:r>
    </w:p>
    <w:p w14:paraId="5FCC1062"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lastRenderedPageBreak/>
        <w:t>Για πρώτη φορά κατασκευάστηκε υδραυλικό έργο επί της Ακροπόλεω</w:t>
      </w:r>
      <w:r w:rsidRPr="34AB0DD0">
        <w:rPr>
          <w:rFonts w:asciiTheme="minorHAnsi" w:eastAsiaTheme="minorEastAsia" w:hAnsiTheme="minorHAnsi" w:cstheme="minorBidi"/>
          <w:sz w:val="24"/>
          <w:szCs w:val="24"/>
        </w:rPr>
        <w:t>ς, στο πλαίσιο των εργασιών για την αναβάθμιση των παρεχόμενων υπηρεσιών στην Ακρόπολη,  σύμφωνα με μελέτες που ξεκίνησαν τον Οκτώβριο 2019. Κατασκευάστηκαν, φρεάτιο απορροής στην ανατολική πλευρά του Παρθενώνα, μεταξύ του μνημείου και του παλαιού μουσείου</w:t>
      </w:r>
      <w:r w:rsidRPr="34AB0DD0">
        <w:rPr>
          <w:rFonts w:asciiTheme="minorHAnsi" w:eastAsiaTheme="minorEastAsia" w:hAnsiTheme="minorHAnsi" w:cstheme="minorBidi"/>
          <w:sz w:val="24"/>
          <w:szCs w:val="24"/>
        </w:rPr>
        <w:t xml:space="preserve"> και αυλάκι αποστράγγισης και απορροής στην νοτιοανατολική πλευρά.</w:t>
      </w:r>
    </w:p>
    <w:p w14:paraId="57FF6527"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Η Β' Φάση της υδραυλικής προμελέτης, η οποία εγκρίθηκε ομοφώνως από το Κεντρικό Αρχαιολογικό Συμβούλιο</w:t>
      </w:r>
      <w:r w:rsidRPr="00AA1DFA">
        <w:rPr>
          <w:rFonts w:asciiTheme="minorHAnsi" w:eastAsiaTheme="minorEastAsia" w:hAnsiTheme="minorHAnsi" w:cstheme="minorBidi"/>
          <w:sz w:val="24"/>
          <w:szCs w:val="24"/>
        </w:rPr>
        <w:t xml:space="preserve">, </w:t>
      </w:r>
      <w:r w:rsidRPr="34AB0DD0">
        <w:rPr>
          <w:rFonts w:asciiTheme="minorHAnsi" w:eastAsiaTheme="minorEastAsia" w:hAnsiTheme="minorHAnsi" w:cstheme="minorBidi"/>
          <w:sz w:val="24"/>
          <w:szCs w:val="24"/>
        </w:rPr>
        <w:t xml:space="preserve">και εκτελείται, αντιμετωπίζει </w:t>
      </w:r>
      <w:r w:rsidRPr="34AB0DD0">
        <w:rPr>
          <w:rFonts w:asciiTheme="minorHAnsi" w:eastAsiaTheme="minorEastAsia" w:hAnsiTheme="minorHAnsi" w:cstheme="minorBidi"/>
          <w:sz w:val="24"/>
          <w:szCs w:val="24"/>
        </w:rPr>
        <w:t xml:space="preserve">συνολικά </w:t>
      </w:r>
      <w:r w:rsidRPr="34AB0DD0">
        <w:rPr>
          <w:rFonts w:asciiTheme="minorHAnsi" w:eastAsiaTheme="minorEastAsia" w:hAnsiTheme="minorHAnsi" w:cstheme="minorBidi"/>
          <w:sz w:val="24"/>
          <w:szCs w:val="24"/>
        </w:rPr>
        <w:t xml:space="preserve">για πρώτη φορά </w:t>
      </w:r>
      <w:r w:rsidRPr="34AB0DD0">
        <w:rPr>
          <w:rFonts w:asciiTheme="minorHAnsi" w:eastAsiaTheme="minorEastAsia" w:hAnsiTheme="minorHAnsi" w:cstheme="minorBidi"/>
          <w:sz w:val="24"/>
          <w:szCs w:val="24"/>
        </w:rPr>
        <w:t>και με τις λιγότερες δυνατές πα</w:t>
      </w:r>
      <w:r w:rsidRPr="34AB0DD0">
        <w:rPr>
          <w:rFonts w:asciiTheme="minorHAnsi" w:eastAsiaTheme="minorEastAsia" w:hAnsiTheme="minorHAnsi" w:cstheme="minorBidi"/>
          <w:sz w:val="24"/>
          <w:szCs w:val="24"/>
        </w:rPr>
        <w:t>ρεμβάσεις</w:t>
      </w:r>
      <w:r w:rsidRPr="34AB0DD0">
        <w:rPr>
          <w:rFonts w:asciiTheme="minorHAnsi" w:eastAsiaTheme="minorEastAsia" w:hAnsiTheme="minorHAnsi" w:cstheme="minorBidi"/>
          <w:sz w:val="24"/>
          <w:szCs w:val="24"/>
        </w:rPr>
        <w:t>,</w:t>
      </w:r>
      <w:r w:rsidRPr="34AB0DD0">
        <w:rPr>
          <w:rFonts w:asciiTheme="minorHAnsi" w:eastAsiaTheme="minorEastAsia" w:hAnsiTheme="minorHAnsi" w:cstheme="minorBidi"/>
          <w:sz w:val="24"/>
          <w:szCs w:val="24"/>
        </w:rPr>
        <w:t xml:space="preserve"> το χρόνιο πρόβλημα των πλημμυρών στην Ακρόπολη, αλλά και στην Αρχαία Αγορά των Αθηνών.</w:t>
      </w:r>
    </w:p>
    <w:p w14:paraId="634A55B4" w14:textId="1F355F8A" w:rsidR="00B022A5" w:rsidRDefault="00562D04" w:rsidP="34AB0DD0">
      <w:pPr>
        <w:pStyle w:val="ae"/>
        <w:numPr>
          <w:ilvl w:val="0"/>
          <w:numId w:val="1"/>
        </w:num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w:t>
      </w:r>
      <w:proofErr w:type="spellStart"/>
      <w:r w:rsidRPr="34AB0DD0">
        <w:rPr>
          <w:rFonts w:asciiTheme="minorHAnsi" w:eastAsiaTheme="minorEastAsia" w:hAnsiTheme="minorHAnsi" w:cstheme="minorBidi"/>
          <w:sz w:val="24"/>
          <w:szCs w:val="24"/>
        </w:rPr>
        <w:t>Le</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résultat</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me</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satisfait</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pleinement</w:t>
      </w:r>
      <w:proofErr w:type="spellEnd"/>
      <w:r w:rsidRPr="34AB0DD0">
        <w:rPr>
          <w:rFonts w:asciiTheme="minorHAnsi" w:eastAsiaTheme="minorEastAsia" w:hAnsiTheme="minorHAnsi" w:cstheme="minorBidi"/>
          <w:sz w:val="24"/>
          <w:szCs w:val="24"/>
        </w:rPr>
        <w:t>», a-t-</w:t>
      </w:r>
      <w:proofErr w:type="spellStart"/>
      <w:r w:rsidRPr="34AB0DD0">
        <w:rPr>
          <w:rFonts w:asciiTheme="minorHAnsi" w:eastAsiaTheme="minorEastAsia" w:hAnsiTheme="minorHAnsi" w:cstheme="minorBidi"/>
          <w:sz w:val="24"/>
          <w:szCs w:val="24"/>
        </w:rPr>
        <w:t>il</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affirmé</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lors</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d’une</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conférence</w:t>
      </w:r>
      <w:proofErr w:type="spellEnd"/>
      <w:r w:rsidRPr="34AB0DD0">
        <w:rPr>
          <w:rFonts w:asciiTheme="minorHAnsi" w:eastAsiaTheme="minorEastAsia" w:hAnsiTheme="minorHAnsi" w:cstheme="minorBidi"/>
          <w:sz w:val="24"/>
          <w:szCs w:val="24"/>
        </w:rPr>
        <w:t xml:space="preserve"> de </w:t>
      </w:r>
      <w:proofErr w:type="spellStart"/>
      <w:r w:rsidRPr="34AB0DD0">
        <w:rPr>
          <w:rFonts w:asciiTheme="minorHAnsi" w:eastAsiaTheme="minorEastAsia" w:hAnsiTheme="minorHAnsi" w:cstheme="minorBidi"/>
          <w:sz w:val="24"/>
          <w:szCs w:val="24"/>
        </w:rPr>
        <w:t>presse</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début</w:t>
      </w:r>
      <w:proofErr w:type="spellEnd"/>
      <w:r w:rsidRPr="34AB0DD0">
        <w:rPr>
          <w:rFonts w:asciiTheme="minorHAnsi" w:eastAsiaTheme="minorEastAsia" w:hAnsiTheme="minorHAnsi" w:cstheme="minorBidi"/>
          <w:sz w:val="24"/>
          <w:szCs w:val="24"/>
        </w:rPr>
        <w:t xml:space="preserve"> </w:t>
      </w:r>
      <w:proofErr w:type="spellStart"/>
      <w:r w:rsidRPr="34AB0DD0">
        <w:rPr>
          <w:rFonts w:asciiTheme="minorHAnsi" w:eastAsiaTheme="minorEastAsia" w:hAnsiTheme="minorHAnsi" w:cstheme="minorBidi"/>
          <w:sz w:val="24"/>
          <w:szCs w:val="24"/>
        </w:rPr>
        <w:t>avril</w:t>
      </w:r>
      <w:proofErr w:type="spellEnd"/>
      <w:r w:rsidRPr="00AA1DFA">
        <w:rPr>
          <w:rFonts w:asciiTheme="minorHAnsi" w:eastAsiaTheme="minorEastAsia" w:hAnsiTheme="minorHAnsi" w:cstheme="minorBidi"/>
          <w:sz w:val="24"/>
          <w:szCs w:val="24"/>
        </w:rPr>
        <w:t xml:space="preserve"> </w:t>
      </w:r>
      <w:r w:rsidRPr="34AB0DD0">
        <w:rPr>
          <w:rFonts w:asciiTheme="minorHAnsi" w:eastAsiaTheme="minorEastAsia" w:hAnsiTheme="minorHAnsi" w:cstheme="minorBidi"/>
          <w:sz w:val="24"/>
          <w:szCs w:val="24"/>
        </w:rPr>
        <w:t>(</w:t>
      </w:r>
      <w:r w:rsidRPr="00AA1DFA">
        <w:rPr>
          <w:rFonts w:asciiTheme="minorHAnsi" w:eastAsiaTheme="minorEastAsia" w:hAnsiTheme="minorHAnsi" w:cstheme="minorBidi"/>
          <w:sz w:val="24"/>
          <w:szCs w:val="24"/>
        </w:rPr>
        <w:t>Είμαι απόλυτα ικανοποιημένος με το αποτέλεσμα ", δήλωσε  σε</w:t>
      </w:r>
      <w:r w:rsidRPr="00AA1DFA">
        <w:rPr>
          <w:rFonts w:asciiTheme="minorHAnsi" w:eastAsiaTheme="minorEastAsia" w:hAnsiTheme="minorHAnsi" w:cstheme="minorBidi"/>
          <w:sz w:val="24"/>
          <w:szCs w:val="24"/>
        </w:rPr>
        <w:t xml:space="preserve"> συνέντευξη τύπου στις αρχές Απριλίου</w:t>
      </w:r>
      <w:r w:rsidRPr="34AB0DD0">
        <w:rPr>
          <w:rFonts w:asciiTheme="minorHAnsi" w:eastAsiaTheme="minorEastAsia" w:hAnsiTheme="minorHAnsi" w:cstheme="minorBidi"/>
          <w:sz w:val="24"/>
          <w:szCs w:val="24"/>
        </w:rPr>
        <w:t>)</w:t>
      </w:r>
      <w:r w:rsidRPr="00AA1DFA">
        <w:rPr>
          <w:rFonts w:asciiTheme="minorHAnsi" w:eastAsiaTheme="minorEastAsia" w:hAnsiTheme="minorHAnsi" w:cstheme="minorBidi"/>
          <w:sz w:val="24"/>
          <w:szCs w:val="24"/>
        </w:rPr>
        <w:t>.</w:t>
      </w:r>
    </w:p>
    <w:p w14:paraId="6C4A7936" w14:textId="4782E8BC"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Ανακριβέστατο. </w:t>
      </w:r>
    </w:p>
    <w:p w14:paraId="064BA497" w14:textId="75DF222F"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Ο Μανόλης </w:t>
      </w:r>
      <w:proofErr w:type="spellStart"/>
      <w:r w:rsidRPr="34AB0DD0">
        <w:rPr>
          <w:rFonts w:asciiTheme="minorHAnsi" w:eastAsiaTheme="minorEastAsia" w:hAnsiTheme="minorHAnsi" w:cstheme="minorBidi"/>
          <w:sz w:val="24"/>
          <w:szCs w:val="24"/>
        </w:rPr>
        <w:t>Κορρές</w:t>
      </w:r>
      <w:proofErr w:type="spellEnd"/>
      <w:r w:rsidRPr="34AB0DD0">
        <w:rPr>
          <w:rFonts w:asciiTheme="minorHAnsi" w:eastAsiaTheme="minorEastAsia" w:hAnsiTheme="minorHAnsi" w:cstheme="minorBidi"/>
          <w:sz w:val="24"/>
          <w:szCs w:val="24"/>
        </w:rPr>
        <w:t xml:space="preserve">, μίλησε για τα αρχαία μονοπάτια της Ακρόπολης σε διάλεξη που μεταδόθηκε μέσω της πλατφόρμας </w:t>
      </w:r>
      <w:proofErr w:type="spellStart"/>
      <w:r w:rsidRPr="34AB0DD0">
        <w:rPr>
          <w:rFonts w:asciiTheme="minorHAnsi" w:eastAsiaTheme="minorEastAsia" w:hAnsiTheme="minorHAnsi" w:cstheme="minorBidi"/>
          <w:sz w:val="24"/>
          <w:szCs w:val="24"/>
        </w:rPr>
        <w:t>Webex</w:t>
      </w:r>
      <w:proofErr w:type="spellEnd"/>
      <w:r w:rsidRPr="34AB0DD0">
        <w:rPr>
          <w:rFonts w:asciiTheme="minorHAnsi" w:eastAsiaTheme="minorEastAsia" w:hAnsiTheme="minorHAnsi" w:cstheme="minorBidi"/>
          <w:sz w:val="24"/>
          <w:szCs w:val="24"/>
        </w:rPr>
        <w:t xml:space="preserve"> στους φοιτητές του Εργαστηρίου Ιστορίας και Θεωρίας της Αρχιτεκτονικής του Εθνικού </w:t>
      </w:r>
      <w:proofErr w:type="spellStart"/>
      <w:r w:rsidRPr="34AB0DD0">
        <w:rPr>
          <w:rFonts w:asciiTheme="minorHAnsi" w:eastAsiaTheme="minorEastAsia" w:hAnsiTheme="minorHAnsi" w:cstheme="minorBidi"/>
          <w:sz w:val="24"/>
          <w:szCs w:val="24"/>
        </w:rPr>
        <w:t>Με</w:t>
      </w:r>
      <w:r w:rsidRPr="34AB0DD0">
        <w:rPr>
          <w:rFonts w:asciiTheme="minorHAnsi" w:eastAsiaTheme="minorEastAsia" w:hAnsiTheme="minorHAnsi" w:cstheme="minorBidi"/>
          <w:sz w:val="24"/>
          <w:szCs w:val="24"/>
        </w:rPr>
        <w:t>τσόβειου</w:t>
      </w:r>
      <w:proofErr w:type="spellEnd"/>
      <w:r w:rsidRPr="34AB0DD0">
        <w:rPr>
          <w:rFonts w:asciiTheme="minorHAnsi" w:eastAsiaTheme="minorEastAsia" w:hAnsiTheme="minorHAnsi" w:cstheme="minorBidi"/>
          <w:sz w:val="24"/>
          <w:szCs w:val="24"/>
        </w:rPr>
        <w:t xml:space="preserve"> Πολυτεχνείου και όχι σε συνέντευξη Τύπου. </w:t>
      </w:r>
    </w:p>
    <w:p w14:paraId="71659984" w14:textId="7E9BD609" w:rsidR="00B022A5" w:rsidRDefault="00562D04" w:rsidP="34AB0DD0">
      <w:pPr>
        <w:pStyle w:val="ae"/>
        <w:numPr>
          <w:ilvl w:val="0"/>
          <w:numId w:val="1"/>
        </w:numPr>
        <w:jc w:val="both"/>
        <w:rPr>
          <w:rFonts w:asciiTheme="minorHAnsi" w:eastAsiaTheme="minorEastAsia" w:hAnsiTheme="minorHAnsi" w:cstheme="minorBidi"/>
          <w:sz w:val="24"/>
          <w:szCs w:val="24"/>
        </w:rPr>
      </w:pPr>
      <w:r w:rsidRPr="00AA1DFA">
        <w:rPr>
          <w:rFonts w:asciiTheme="minorHAnsi" w:eastAsiaTheme="minorEastAsia" w:hAnsiTheme="minorHAnsi" w:cstheme="minorBidi"/>
          <w:sz w:val="24"/>
          <w:szCs w:val="24"/>
          <w:lang w:val="en-US"/>
        </w:rPr>
        <w:t xml:space="preserve">Dans le fond, tout le monde </w:t>
      </w:r>
      <w:proofErr w:type="spellStart"/>
      <w:r w:rsidRPr="00AA1DFA">
        <w:rPr>
          <w:rFonts w:asciiTheme="minorHAnsi" w:eastAsiaTheme="minorEastAsia" w:hAnsiTheme="minorHAnsi" w:cstheme="minorBidi"/>
          <w:sz w:val="24"/>
          <w:szCs w:val="24"/>
          <w:lang w:val="en-US"/>
        </w:rPr>
        <w:t>soupçonne</w:t>
      </w:r>
      <w:proofErr w:type="spellEnd"/>
      <w:r w:rsidRPr="00AA1DFA">
        <w:rPr>
          <w:rFonts w:asciiTheme="minorHAnsi" w:eastAsiaTheme="minorEastAsia" w:hAnsiTheme="minorHAnsi" w:cstheme="minorBidi"/>
          <w:sz w:val="24"/>
          <w:szCs w:val="24"/>
          <w:lang w:val="en-US"/>
        </w:rPr>
        <w:t xml:space="preserve"> que </w:t>
      </w:r>
      <w:proofErr w:type="spellStart"/>
      <w:r w:rsidRPr="00AA1DFA">
        <w:rPr>
          <w:rFonts w:asciiTheme="minorHAnsi" w:eastAsiaTheme="minorEastAsia" w:hAnsiTheme="minorHAnsi" w:cstheme="minorBidi"/>
          <w:sz w:val="24"/>
          <w:szCs w:val="24"/>
          <w:lang w:val="en-US"/>
        </w:rPr>
        <w:t>ce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projet</w:t>
      </w:r>
      <w:proofErr w:type="spellEnd"/>
      <w:r w:rsidRPr="00AA1DFA">
        <w:rPr>
          <w:rFonts w:asciiTheme="minorHAnsi" w:eastAsiaTheme="minorEastAsia" w:hAnsiTheme="minorHAnsi" w:cstheme="minorBidi"/>
          <w:sz w:val="24"/>
          <w:szCs w:val="24"/>
          <w:lang w:val="en-US"/>
        </w:rPr>
        <w:t xml:space="preserve"> un </w:t>
      </w:r>
      <w:proofErr w:type="spellStart"/>
      <w:r w:rsidRPr="00AA1DFA">
        <w:rPr>
          <w:rFonts w:asciiTheme="minorHAnsi" w:eastAsiaTheme="minorEastAsia" w:hAnsiTheme="minorHAnsi" w:cstheme="minorBidi"/>
          <w:sz w:val="24"/>
          <w:szCs w:val="24"/>
          <w:lang w:val="en-US"/>
        </w:rPr>
        <w:t>peu</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mégalomane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n’ait</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qu’une</w:t>
      </w:r>
      <w:proofErr w:type="spellEnd"/>
      <w:r w:rsidRPr="00AA1DFA">
        <w:rPr>
          <w:rFonts w:asciiTheme="minorHAnsi" w:eastAsiaTheme="minorEastAsia" w:hAnsiTheme="minorHAnsi" w:cstheme="minorBidi"/>
          <w:sz w:val="24"/>
          <w:szCs w:val="24"/>
          <w:lang w:val="en-US"/>
        </w:rPr>
        <w:t xml:space="preserve"> </w:t>
      </w:r>
      <w:proofErr w:type="spellStart"/>
      <w:proofErr w:type="gramStart"/>
      <w:r w:rsidRPr="00AA1DFA">
        <w:rPr>
          <w:rFonts w:asciiTheme="minorHAnsi" w:eastAsiaTheme="minorEastAsia" w:hAnsiTheme="minorHAnsi" w:cstheme="minorBidi"/>
          <w:sz w:val="24"/>
          <w:szCs w:val="24"/>
          <w:lang w:val="en-US"/>
        </w:rPr>
        <w:t>finalité</w:t>
      </w:r>
      <w:proofErr w:type="spellEnd"/>
      <w:r w:rsidRPr="00AA1DFA">
        <w:rPr>
          <w:rFonts w:asciiTheme="minorHAnsi" w:eastAsiaTheme="minorEastAsia" w:hAnsiTheme="minorHAnsi" w:cstheme="minorBidi"/>
          <w:sz w:val="24"/>
          <w:szCs w:val="24"/>
          <w:lang w:val="en-US"/>
        </w:rPr>
        <w:t> :</w:t>
      </w:r>
      <w:proofErr w:type="gram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accélérer</w:t>
      </w:r>
      <w:proofErr w:type="spellEnd"/>
      <w:r w:rsidRPr="00AA1DFA">
        <w:rPr>
          <w:rFonts w:asciiTheme="minorHAnsi" w:eastAsiaTheme="minorEastAsia" w:hAnsiTheme="minorHAnsi" w:cstheme="minorBidi"/>
          <w:sz w:val="24"/>
          <w:szCs w:val="24"/>
          <w:lang w:val="en-US"/>
        </w:rPr>
        <w:t xml:space="preserve"> la cadence des </w:t>
      </w:r>
      <w:proofErr w:type="spellStart"/>
      <w:r w:rsidRPr="00AA1DFA">
        <w:rPr>
          <w:rFonts w:asciiTheme="minorHAnsi" w:eastAsiaTheme="minorEastAsia" w:hAnsiTheme="minorHAnsi" w:cstheme="minorBidi"/>
          <w:sz w:val="24"/>
          <w:szCs w:val="24"/>
          <w:lang w:val="en-US"/>
        </w:rPr>
        <w:t>visites</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donc</w:t>
      </w:r>
      <w:proofErr w:type="spellEnd"/>
      <w:r w:rsidRPr="00AA1DFA">
        <w:rPr>
          <w:rFonts w:asciiTheme="minorHAnsi" w:eastAsiaTheme="minorEastAsia" w:hAnsiTheme="minorHAnsi" w:cstheme="minorBidi"/>
          <w:sz w:val="24"/>
          <w:szCs w:val="24"/>
          <w:lang w:val="en-US"/>
        </w:rPr>
        <w:t xml:space="preserve"> le </w:t>
      </w:r>
      <w:proofErr w:type="spellStart"/>
      <w:r w:rsidRPr="00AA1DFA">
        <w:rPr>
          <w:rFonts w:asciiTheme="minorHAnsi" w:eastAsiaTheme="minorEastAsia" w:hAnsiTheme="minorHAnsi" w:cstheme="minorBidi"/>
          <w:sz w:val="24"/>
          <w:szCs w:val="24"/>
          <w:lang w:val="en-US"/>
        </w:rPr>
        <w:t>nombre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d’entrées</w:t>
      </w:r>
      <w:proofErr w:type="spellEnd"/>
      <w:r w:rsidRPr="00AA1DFA">
        <w:rPr>
          <w:rFonts w:asciiTheme="minorHAnsi" w:eastAsiaTheme="minorEastAsia" w:hAnsiTheme="minorHAnsi" w:cstheme="minorBidi"/>
          <w:sz w:val="24"/>
          <w:szCs w:val="24"/>
          <w:lang w:val="en-US"/>
        </w:rPr>
        <w:t xml:space="preserve"> sur le site…</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 xml:space="preserve">(Εν τέλει, όλοι υποπτεύονται ότι αυτό το κάπως </w:t>
      </w:r>
      <w:proofErr w:type="spellStart"/>
      <w:r w:rsidRPr="34AB0DD0">
        <w:rPr>
          <w:rFonts w:asciiTheme="minorHAnsi" w:eastAsiaTheme="minorEastAsia" w:hAnsiTheme="minorHAnsi" w:cstheme="minorBidi"/>
          <w:sz w:val="24"/>
          <w:szCs w:val="24"/>
        </w:rPr>
        <w:t>μεγαλομανιακό</w:t>
      </w:r>
      <w:proofErr w:type="spellEnd"/>
      <w:r w:rsidRPr="34AB0DD0">
        <w:rPr>
          <w:rFonts w:asciiTheme="minorHAnsi" w:eastAsiaTheme="minorEastAsia" w:hAnsiTheme="minorHAnsi" w:cstheme="minorBidi"/>
          <w:sz w:val="24"/>
          <w:szCs w:val="24"/>
        </w:rPr>
        <w:t xml:space="preserve"> έργο έχει μόνο έναν σκοπό: την επιτάχυνση του ρυθμού επισκέψεων και, συνεπώς, τον συνολικό  αριθμό των επισκεπτών στον αρχαιολογικό χώρο ...)</w:t>
      </w:r>
    </w:p>
    <w:p w14:paraId="6D30C5EB" w14:textId="38FC2624" w:rsidR="00B022A5" w:rsidRPr="00AA1DFA"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 xml:space="preserve">Η διέλευση των επισκεπτών διαμέσου </w:t>
      </w:r>
      <w:r w:rsidRPr="00AA1DFA">
        <w:rPr>
          <w:rFonts w:asciiTheme="minorHAnsi" w:eastAsiaTheme="minorEastAsia" w:hAnsiTheme="minorHAnsi" w:cstheme="minorBidi"/>
          <w:sz w:val="24"/>
          <w:szCs w:val="24"/>
        </w:rPr>
        <w:t>5 θυρών, έναντι τη</w:t>
      </w:r>
      <w:r w:rsidRPr="00AA1DFA">
        <w:rPr>
          <w:rFonts w:asciiTheme="minorHAnsi" w:eastAsiaTheme="minorEastAsia" w:hAnsiTheme="minorHAnsi" w:cstheme="minorBidi"/>
          <w:sz w:val="24"/>
          <w:szCs w:val="24"/>
        </w:rPr>
        <w:t>ς διέλευσης διαμέσου μίας (της κεντρικής των Προπυλαίων), όπως σήμερα</w:t>
      </w:r>
      <w:r w:rsidRPr="34AB0DD0">
        <w:rPr>
          <w:rFonts w:asciiTheme="minorHAnsi" w:eastAsiaTheme="minorEastAsia" w:hAnsiTheme="minorHAnsi" w:cstheme="minorBidi"/>
          <w:sz w:val="24"/>
          <w:szCs w:val="24"/>
        </w:rPr>
        <w:t xml:space="preserve">, διευκολύνοντας τους επισκέπτες και μειώνει το συνωστισμό τους. Προστατεύει και το κοινό αλλά πολύ περισσότερο  το μνημείο. </w:t>
      </w:r>
      <w:r w:rsidRPr="00AA1DFA">
        <w:rPr>
          <w:rFonts w:asciiTheme="minorHAnsi" w:eastAsiaTheme="minorEastAsia" w:hAnsiTheme="minorHAnsi" w:cstheme="minorBidi"/>
          <w:sz w:val="24"/>
          <w:szCs w:val="24"/>
        </w:rPr>
        <w:t>Σε κάθε περίπτωση η πρόταση της ΕΣΜΑ δεν υπαγορεύεται από  επι</w:t>
      </w:r>
      <w:r w:rsidRPr="00AA1DFA">
        <w:rPr>
          <w:rFonts w:asciiTheme="minorHAnsi" w:eastAsiaTheme="minorEastAsia" w:hAnsiTheme="minorHAnsi" w:cstheme="minorBidi"/>
          <w:sz w:val="24"/>
          <w:szCs w:val="24"/>
        </w:rPr>
        <w:t>θυμία αύξησης του αριθμού των επισκεπτών, αλλά μόνον από</w:t>
      </w:r>
      <w:r w:rsidRPr="34AB0DD0">
        <w:rPr>
          <w:rFonts w:asciiTheme="minorHAnsi" w:eastAsiaTheme="minorEastAsia" w:hAnsiTheme="minorHAnsi" w:cstheme="minorBidi"/>
          <w:sz w:val="24"/>
          <w:szCs w:val="24"/>
        </w:rPr>
        <w:t xml:space="preserve"> την πρόθεση</w:t>
      </w:r>
      <w:r w:rsidRPr="00AA1DFA">
        <w:rPr>
          <w:rFonts w:asciiTheme="minorHAnsi" w:eastAsiaTheme="minorEastAsia" w:hAnsiTheme="minorHAnsi" w:cstheme="minorBidi"/>
          <w:sz w:val="24"/>
          <w:szCs w:val="24"/>
        </w:rPr>
        <w:t xml:space="preserve"> βελτίωσης της εμπειρίας της επίσκεψής τους. </w:t>
      </w:r>
      <w:r w:rsidRPr="34AB0DD0">
        <w:rPr>
          <w:rFonts w:asciiTheme="minorHAnsi" w:eastAsiaTheme="minorEastAsia" w:hAnsiTheme="minorHAnsi" w:cstheme="minorBidi"/>
          <w:sz w:val="24"/>
          <w:szCs w:val="24"/>
        </w:rPr>
        <w:t>Όπως χαρακτηριστικά αναφέρουν τα μέλη της στην ανακοίνωσή τους: “</w:t>
      </w:r>
      <w:r w:rsidRPr="00AA1DFA">
        <w:rPr>
          <w:rFonts w:asciiTheme="minorHAnsi" w:eastAsiaTheme="minorEastAsia" w:hAnsiTheme="minorHAnsi" w:cstheme="minorBidi"/>
          <w:sz w:val="24"/>
          <w:szCs w:val="24"/>
        </w:rPr>
        <w:t>Τονίζουμε ότι ακόμη και για πενήντα φορές λιγότερους επισκέπτες θα άξιζε αυτοί</w:t>
      </w:r>
      <w:r w:rsidRPr="00AA1DFA">
        <w:rPr>
          <w:rFonts w:asciiTheme="minorHAnsi" w:eastAsiaTheme="minorEastAsia" w:hAnsiTheme="minorHAnsi" w:cstheme="minorBidi"/>
          <w:sz w:val="24"/>
          <w:szCs w:val="24"/>
        </w:rPr>
        <w:t xml:space="preserve"> να βλέπουν ό,τι είχε πράγματι  υπάρξει και όχι την αυθαίρετη και </w:t>
      </w:r>
      <w:r w:rsidRPr="34AB0DD0">
        <w:rPr>
          <w:rFonts w:asciiTheme="minorHAnsi" w:eastAsiaTheme="minorEastAsia" w:hAnsiTheme="minorHAnsi" w:cstheme="minorBidi"/>
          <w:sz w:val="24"/>
          <w:szCs w:val="24"/>
        </w:rPr>
        <w:t xml:space="preserve"> </w:t>
      </w:r>
      <w:r w:rsidRPr="00AA1DFA">
        <w:rPr>
          <w:rFonts w:asciiTheme="minorHAnsi" w:eastAsiaTheme="minorEastAsia" w:hAnsiTheme="minorHAnsi" w:cstheme="minorBidi"/>
          <w:sz w:val="24"/>
          <w:szCs w:val="24"/>
        </w:rPr>
        <w:t>παραπλανητική επινόηση του 1957</w:t>
      </w:r>
      <w:r w:rsidRPr="34AB0DD0">
        <w:rPr>
          <w:rFonts w:asciiTheme="minorHAnsi" w:eastAsiaTheme="minorEastAsia" w:hAnsiTheme="minorHAnsi" w:cstheme="minorBidi"/>
          <w:sz w:val="24"/>
          <w:szCs w:val="24"/>
        </w:rPr>
        <w:t>”</w:t>
      </w:r>
      <w:r w:rsidRPr="00AA1DFA">
        <w:rPr>
          <w:rFonts w:asciiTheme="minorHAnsi" w:eastAsiaTheme="minorEastAsia" w:hAnsiTheme="minorHAnsi" w:cstheme="minorBidi"/>
          <w:sz w:val="24"/>
          <w:szCs w:val="24"/>
        </w:rPr>
        <w:t xml:space="preserve">. </w:t>
      </w:r>
    </w:p>
    <w:p w14:paraId="2EADE4C4" w14:textId="1809A614" w:rsidR="00B022A5" w:rsidRDefault="00562D04" w:rsidP="34AB0DD0">
      <w:pPr>
        <w:pStyle w:val="ae"/>
        <w:numPr>
          <w:ilvl w:val="0"/>
          <w:numId w:val="1"/>
        </w:numPr>
        <w:jc w:val="both"/>
        <w:rPr>
          <w:rFonts w:asciiTheme="minorHAnsi" w:eastAsiaTheme="minorEastAsia" w:hAnsiTheme="minorHAnsi" w:cstheme="minorBidi"/>
          <w:sz w:val="24"/>
          <w:szCs w:val="24"/>
        </w:rPr>
      </w:pPr>
      <w:proofErr w:type="spellStart"/>
      <w:r w:rsidRPr="00AA1DFA">
        <w:rPr>
          <w:rFonts w:asciiTheme="minorHAnsi" w:eastAsiaTheme="minorEastAsia" w:hAnsiTheme="minorHAnsi" w:cstheme="minorBidi"/>
          <w:sz w:val="24"/>
          <w:szCs w:val="24"/>
          <w:lang w:val="en-US"/>
        </w:rPr>
        <w:t>En</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effet</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l’organisme</w:t>
      </w:r>
      <w:proofErr w:type="spellEnd"/>
      <w:r w:rsidRPr="00AA1DFA">
        <w:rPr>
          <w:rFonts w:asciiTheme="minorHAnsi" w:eastAsiaTheme="minorEastAsia" w:hAnsiTheme="minorHAnsi" w:cstheme="minorBidi"/>
          <w:sz w:val="24"/>
          <w:szCs w:val="24"/>
          <w:lang w:val="en-US"/>
        </w:rPr>
        <w:t xml:space="preserve"> de </w:t>
      </w:r>
      <w:proofErr w:type="spellStart"/>
      <w:r w:rsidRPr="00AA1DFA">
        <w:rPr>
          <w:rFonts w:asciiTheme="minorHAnsi" w:eastAsiaTheme="minorEastAsia" w:hAnsiTheme="minorHAnsi" w:cstheme="minorBidi"/>
          <w:sz w:val="24"/>
          <w:szCs w:val="24"/>
          <w:lang w:val="en-US"/>
        </w:rPr>
        <w:t>l’ONU</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en</w:t>
      </w:r>
      <w:proofErr w:type="spellEnd"/>
      <w:r w:rsidRPr="00AA1DFA">
        <w:rPr>
          <w:rFonts w:asciiTheme="minorHAnsi" w:eastAsiaTheme="minorEastAsia" w:hAnsiTheme="minorHAnsi" w:cstheme="minorBidi"/>
          <w:sz w:val="24"/>
          <w:szCs w:val="24"/>
          <w:lang w:val="en-US"/>
        </w:rPr>
        <w:t xml:space="preserve"> charge du </w:t>
      </w:r>
      <w:proofErr w:type="spellStart"/>
      <w:r w:rsidRPr="00AA1DFA">
        <w:rPr>
          <w:rFonts w:asciiTheme="minorHAnsi" w:eastAsiaTheme="minorEastAsia" w:hAnsiTheme="minorHAnsi" w:cstheme="minorBidi"/>
          <w:sz w:val="24"/>
          <w:szCs w:val="24"/>
          <w:lang w:val="en-US"/>
        </w:rPr>
        <w:t>patrimoine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aurait</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dû</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être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prévenu</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avant</w:t>
      </w:r>
      <w:proofErr w:type="spellEnd"/>
      <w:r w:rsidRPr="00AA1DFA">
        <w:rPr>
          <w:rFonts w:asciiTheme="minorHAnsi" w:eastAsiaTheme="minorEastAsia" w:hAnsiTheme="minorHAnsi" w:cstheme="minorBidi"/>
          <w:sz w:val="24"/>
          <w:szCs w:val="24"/>
          <w:lang w:val="en-US"/>
        </w:rPr>
        <w:t xml:space="preserve"> que </w:t>
      </w:r>
      <w:proofErr w:type="spellStart"/>
      <w:r w:rsidRPr="00AA1DFA">
        <w:rPr>
          <w:rFonts w:asciiTheme="minorHAnsi" w:eastAsiaTheme="minorEastAsia" w:hAnsiTheme="minorHAnsi" w:cstheme="minorBidi"/>
          <w:sz w:val="24"/>
          <w:szCs w:val="24"/>
          <w:lang w:val="en-US"/>
        </w:rPr>
        <w:t>ne</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soient</w:t>
      </w:r>
      <w:proofErr w:type="spellEnd"/>
      <w:r w:rsidRPr="00AA1DFA">
        <w:rPr>
          <w:rFonts w:asciiTheme="minorHAnsi" w:eastAsiaTheme="minorEastAsia" w:hAnsiTheme="minorHAnsi" w:cstheme="minorBidi"/>
          <w:sz w:val="24"/>
          <w:szCs w:val="24"/>
          <w:lang w:val="en-US"/>
        </w:rPr>
        <w:t xml:space="preserve"> </w:t>
      </w:r>
      <w:proofErr w:type="spellStart"/>
      <w:r w:rsidRPr="00AA1DFA">
        <w:rPr>
          <w:rFonts w:asciiTheme="minorHAnsi" w:eastAsiaTheme="minorEastAsia" w:hAnsiTheme="minorHAnsi" w:cstheme="minorBidi"/>
          <w:sz w:val="24"/>
          <w:szCs w:val="24"/>
          <w:lang w:val="en-US"/>
        </w:rPr>
        <w:t>réalisés</w:t>
      </w:r>
      <w:proofErr w:type="spellEnd"/>
      <w:r w:rsidRPr="00AA1DFA">
        <w:rPr>
          <w:rFonts w:asciiTheme="minorHAnsi" w:eastAsiaTheme="minorEastAsia" w:hAnsiTheme="minorHAnsi" w:cstheme="minorBidi"/>
          <w:sz w:val="24"/>
          <w:szCs w:val="24"/>
          <w:lang w:val="en-US"/>
        </w:rPr>
        <w:t xml:space="preserve"> les travaux.</w:t>
      </w:r>
      <w:r w:rsidRPr="00AA1DFA">
        <w:rPr>
          <w:rFonts w:asciiTheme="minorHAnsi" w:eastAsiaTheme="minorEastAsia" w:hAnsiTheme="minorHAnsi" w:cstheme="minorBidi"/>
          <w:sz w:val="24"/>
          <w:szCs w:val="24"/>
          <w:lang w:val="en-US"/>
        </w:rPr>
        <w:t xml:space="preserve"> </w:t>
      </w:r>
      <w:r w:rsidRPr="34AB0DD0">
        <w:rPr>
          <w:rFonts w:asciiTheme="minorHAnsi" w:eastAsiaTheme="minorEastAsia" w:hAnsiTheme="minorHAnsi" w:cstheme="minorBidi"/>
          <w:sz w:val="24"/>
          <w:szCs w:val="24"/>
        </w:rPr>
        <w:t>(Όντως, ο φορέας του ΟΗΕ που είναι υπεύθυνος για την παγκόσμια κληρονομιά θα έπρεπε να είχε ειδοποιηθεί πριν από την εκτέλεση των έργων)</w:t>
      </w:r>
    </w:p>
    <w:p w14:paraId="175E5210"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Όπως αναφέρουμε παραπάνω οι συγκεκριμένες επεμβάσεις αφορούν στην αντικατάσταση των παλαιών (1977-2004-2012) τσιμεντέν</w:t>
      </w:r>
      <w:r w:rsidRPr="34AB0DD0">
        <w:rPr>
          <w:rFonts w:asciiTheme="minorHAnsi" w:eastAsiaTheme="minorEastAsia" w:hAnsiTheme="minorHAnsi" w:cstheme="minorBidi"/>
          <w:sz w:val="24"/>
          <w:szCs w:val="24"/>
        </w:rPr>
        <w:t xml:space="preserve">ιων διαστρώσεων της οδού </w:t>
      </w:r>
      <w:proofErr w:type="spellStart"/>
      <w:r w:rsidRPr="34AB0DD0">
        <w:rPr>
          <w:rFonts w:asciiTheme="minorHAnsi" w:eastAsiaTheme="minorEastAsia" w:hAnsiTheme="minorHAnsi" w:cstheme="minorBidi"/>
          <w:sz w:val="24"/>
          <w:szCs w:val="24"/>
        </w:rPr>
        <w:lastRenderedPageBreak/>
        <w:t>Παναθηναίων</w:t>
      </w:r>
      <w:proofErr w:type="spellEnd"/>
      <w:r w:rsidRPr="34AB0DD0">
        <w:rPr>
          <w:rFonts w:asciiTheme="minorHAnsi" w:eastAsiaTheme="minorEastAsia" w:hAnsiTheme="minorHAnsi" w:cstheme="minorBidi"/>
          <w:sz w:val="24"/>
          <w:szCs w:val="24"/>
        </w:rPr>
        <w:t xml:space="preserve"> με νέα, καθώς και στη συντήρηση υφιστάμενων διαδρομών. Πρόκειται για μικρές αποκαταστάσεις, απολύτως αναστρέψιμες. Η Ελλάδα, έχει καθιερώσει διεθνώς στα αναστηλωτικά έργα την αρχή της </w:t>
      </w:r>
      <w:proofErr w:type="spellStart"/>
      <w:r w:rsidRPr="34AB0DD0">
        <w:rPr>
          <w:rFonts w:asciiTheme="minorHAnsi" w:eastAsiaTheme="minorEastAsia" w:hAnsiTheme="minorHAnsi" w:cstheme="minorBidi"/>
          <w:sz w:val="24"/>
          <w:szCs w:val="24"/>
        </w:rPr>
        <w:t>αναστρεψιμότητας</w:t>
      </w:r>
      <w:proofErr w:type="spellEnd"/>
      <w:r w:rsidRPr="34AB0DD0">
        <w:rPr>
          <w:rFonts w:asciiTheme="minorHAnsi" w:eastAsiaTheme="minorEastAsia" w:hAnsiTheme="minorHAnsi" w:cstheme="minorBidi"/>
          <w:sz w:val="24"/>
          <w:szCs w:val="24"/>
        </w:rPr>
        <w:t>. Η αρχή αυτή, επαν</w:t>
      </w:r>
      <w:r w:rsidRPr="34AB0DD0">
        <w:rPr>
          <w:rFonts w:asciiTheme="minorHAnsi" w:eastAsiaTheme="minorEastAsia" w:hAnsiTheme="minorHAnsi" w:cstheme="minorBidi"/>
          <w:sz w:val="24"/>
          <w:szCs w:val="24"/>
        </w:rPr>
        <w:t xml:space="preserve">αλαμβάνουμε, υπήρξε από την πρώτη ημέρα των έργων στην Ακρόπολη το ύψιστο πρόσταγμα και η τήρησή της έως σήμερα είναι αυστηρή.  Για τέτοιου είδους επεμβάσεις δεν υπάρχει υποχρέωση ενημέρωσης της UNESCO. </w:t>
      </w:r>
    </w:p>
    <w:p w14:paraId="028C9B3A"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Σε κάθε περίπτωση, σας ενημερώνουμε ότι, το φθινόπωρ</w:t>
      </w:r>
      <w:r w:rsidRPr="34AB0DD0">
        <w:rPr>
          <w:rFonts w:asciiTheme="minorHAnsi" w:eastAsiaTheme="minorEastAsia" w:hAnsiTheme="minorHAnsi" w:cstheme="minorBidi"/>
          <w:sz w:val="24"/>
          <w:szCs w:val="24"/>
        </w:rPr>
        <w:t>ο έχει ήδη προγραμματισθεί Διεθνές Επιστημονικό Συνέδριο, στο οποίο προσκλήθηκαν εμπειρογνώμονες από την UNESCO και έχουν ήδη αποδεχθεί την πρόσκληση. ​ ​</w:t>
      </w:r>
    </w:p>
    <w:p w14:paraId="18E70EE6" w14:textId="77777777" w:rsidR="00B022A5" w:rsidRDefault="00562D04" w:rsidP="34AB0DD0">
      <w:pPr>
        <w:jc w:val="both"/>
        <w:rPr>
          <w:rFonts w:asciiTheme="minorHAnsi" w:eastAsiaTheme="minorEastAsia" w:hAnsiTheme="minorHAnsi" w:cstheme="minorBidi"/>
          <w:sz w:val="24"/>
          <w:szCs w:val="24"/>
        </w:rPr>
      </w:pPr>
      <w:r w:rsidRPr="34AB0DD0">
        <w:rPr>
          <w:rFonts w:asciiTheme="minorHAnsi" w:eastAsiaTheme="minorEastAsia" w:hAnsiTheme="minorHAnsi" w:cstheme="minorBidi"/>
          <w:sz w:val="24"/>
          <w:szCs w:val="24"/>
        </w:rPr>
        <w:t>Είμαστε στη διάθεσή σας για οποιαδήποτε διευκρίνηση</w:t>
      </w:r>
    </w:p>
    <w:p w14:paraId="3656B9AB" w14:textId="77777777" w:rsidR="00B022A5" w:rsidRDefault="00B022A5">
      <w:pPr>
        <w:pStyle w:val="af"/>
        <w:jc w:val="center"/>
        <w:rPr>
          <w:rFonts w:asciiTheme="minorHAnsi" w:hAnsiTheme="minorHAnsi" w:cs="Calibri"/>
          <w:sz w:val="24"/>
          <w:szCs w:val="24"/>
        </w:rPr>
      </w:pPr>
    </w:p>
    <w:sectPr w:rsidR="00B022A5">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B05AD" w14:textId="77777777" w:rsidR="00562D04" w:rsidRDefault="00562D04">
      <w:pPr>
        <w:spacing w:line="240" w:lineRule="auto"/>
      </w:pPr>
      <w:r>
        <w:separator/>
      </w:r>
    </w:p>
  </w:endnote>
  <w:endnote w:type="continuationSeparator" w:id="0">
    <w:p w14:paraId="4BB07166" w14:textId="77777777" w:rsidR="00562D04" w:rsidRDefault="00562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default"/>
    <w:sig w:usb0="00000000" w:usb1="00000000" w:usb2="0000003F" w:usb3="00000000" w:csb0="003F01FF" w:csb1="00000000"/>
  </w:font>
  <w:font w:name="Helvetica Neue">
    <w:charset w:val="00"/>
    <w:family w:val="auto"/>
    <w:pitch w:val="default"/>
    <w:sig w:usb0="00000000" w:usb1="00000000" w:usb2="00000010" w:usb3="00000000" w:csb0="00000001"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A1"/>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24BFA" w14:textId="77777777" w:rsidR="00562D04" w:rsidRDefault="00562D04">
      <w:pPr>
        <w:spacing w:after="0" w:line="240" w:lineRule="auto"/>
      </w:pPr>
      <w:r>
        <w:separator/>
      </w:r>
    </w:p>
  </w:footnote>
  <w:footnote w:type="continuationSeparator" w:id="0">
    <w:p w14:paraId="3B435E7A" w14:textId="77777777" w:rsidR="00562D04" w:rsidRDefault="00562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D3412"/>
    <w:multiLevelType w:val="singleLevel"/>
    <w:tmpl w:val="480D3412"/>
    <w:lvl w:ilvl="0">
      <w:start w:val="1"/>
      <w:numFmt w:val="decimal"/>
      <w:suff w:val="space"/>
      <w:lvlText w:val="%1."/>
      <w:lvlJc w:val="left"/>
    </w:lvl>
  </w:abstractNum>
  <w:abstractNum w:abstractNumId="1" w15:restartNumberingAfterBreak="0">
    <w:nsid w:val="5DB11730"/>
    <w:multiLevelType w:val="hybridMultilevel"/>
    <w:tmpl w:val="885EF544"/>
    <w:lvl w:ilvl="0" w:tplc="BD3C3992">
      <w:start w:val="1"/>
      <w:numFmt w:val="decimal"/>
      <w:lvlText w:val="%1."/>
      <w:lvlJc w:val="left"/>
      <w:pPr>
        <w:ind w:left="720" w:hanging="360"/>
      </w:pPr>
    </w:lvl>
    <w:lvl w:ilvl="1" w:tplc="FD903940">
      <w:start w:val="1"/>
      <w:numFmt w:val="lowerLetter"/>
      <w:lvlText w:val="%2."/>
      <w:lvlJc w:val="left"/>
      <w:pPr>
        <w:ind w:left="1440" w:hanging="360"/>
      </w:pPr>
    </w:lvl>
    <w:lvl w:ilvl="2" w:tplc="AEE64A16">
      <w:start w:val="1"/>
      <w:numFmt w:val="lowerRoman"/>
      <w:lvlText w:val="%3."/>
      <w:lvlJc w:val="right"/>
      <w:pPr>
        <w:ind w:left="2160" w:hanging="180"/>
      </w:pPr>
    </w:lvl>
    <w:lvl w:ilvl="3" w:tplc="ABB01CD0">
      <w:start w:val="1"/>
      <w:numFmt w:val="decimal"/>
      <w:lvlText w:val="%4."/>
      <w:lvlJc w:val="left"/>
      <w:pPr>
        <w:ind w:left="2880" w:hanging="360"/>
      </w:pPr>
    </w:lvl>
    <w:lvl w:ilvl="4" w:tplc="A1666768">
      <w:start w:val="1"/>
      <w:numFmt w:val="lowerLetter"/>
      <w:lvlText w:val="%5."/>
      <w:lvlJc w:val="left"/>
      <w:pPr>
        <w:ind w:left="3600" w:hanging="360"/>
      </w:pPr>
    </w:lvl>
    <w:lvl w:ilvl="5" w:tplc="8A320820">
      <w:start w:val="1"/>
      <w:numFmt w:val="lowerRoman"/>
      <w:lvlText w:val="%6."/>
      <w:lvlJc w:val="right"/>
      <w:pPr>
        <w:ind w:left="4320" w:hanging="180"/>
      </w:pPr>
    </w:lvl>
    <w:lvl w:ilvl="6" w:tplc="34B0B386">
      <w:start w:val="1"/>
      <w:numFmt w:val="decimal"/>
      <w:lvlText w:val="%7."/>
      <w:lvlJc w:val="left"/>
      <w:pPr>
        <w:ind w:left="5040" w:hanging="360"/>
      </w:pPr>
    </w:lvl>
    <w:lvl w:ilvl="7" w:tplc="CFF0E88E">
      <w:start w:val="1"/>
      <w:numFmt w:val="lowerLetter"/>
      <w:lvlText w:val="%8."/>
      <w:lvlJc w:val="left"/>
      <w:pPr>
        <w:ind w:left="5760" w:hanging="360"/>
      </w:pPr>
    </w:lvl>
    <w:lvl w:ilvl="8" w:tplc="1FD6A97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2D04"/>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1DFA"/>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022A5"/>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6380725"/>
    <w:rsid w:val="0BAD6AE9"/>
    <w:rsid w:val="0F292C1B"/>
    <w:rsid w:val="11F17E4B"/>
    <w:rsid w:val="123E1C7A"/>
    <w:rsid w:val="135C3890"/>
    <w:rsid w:val="1B3A40FE"/>
    <w:rsid w:val="1D252BBA"/>
    <w:rsid w:val="1E5A197F"/>
    <w:rsid w:val="25F67026"/>
    <w:rsid w:val="2D673C5B"/>
    <w:rsid w:val="2F7330D2"/>
    <w:rsid w:val="32C21A6E"/>
    <w:rsid w:val="34AB0DD0"/>
    <w:rsid w:val="36105F4D"/>
    <w:rsid w:val="366871FC"/>
    <w:rsid w:val="43967D99"/>
    <w:rsid w:val="44A74A73"/>
    <w:rsid w:val="4E9012B8"/>
    <w:rsid w:val="50A42013"/>
    <w:rsid w:val="59E8269C"/>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9938F8C"/>
  <w15:docId w15:val="{B5640E50-C087-4B51-A8B3-04DAC0B5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semiHidden="1" w:uiPriority="1" w:unhideWhenUsed="1"/>
    <w:lsdException w:name="Body Text" w:semiHidden="1" w:qFormat="1"/>
    <w:lsdException w:name="Subtitle" w:qFormat="1"/>
    <w:lsdException w:name="Body Text 2" w:semiHidden="1"/>
    <w:lsdException w:name="Body Text 3" w:semiHidden="1"/>
    <w:lsdException w:name="Hyperlink" w:uiPriority="99"/>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qFormat/>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basedOn w:val="a0"/>
    <w:uiPriority w:val="99"/>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Char1">
    <w:name w:val="Char1"/>
    <w:semiHidden/>
    <w:rPr>
      <w:lang w:eastAsia="en-US"/>
    </w:rPr>
  </w:style>
  <w:style w:type="character" w:customStyle="1" w:styleId="st1">
    <w:name w:val="st1"/>
    <w:basedOn w:val="a0"/>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qFormat/>
    <w:rPr>
      <w:rFonts w:ascii="Arial" w:eastAsia="Times New Roman" w:hAnsi="Arial"/>
      <w:b/>
      <w:sz w:val="24"/>
    </w:rPr>
  </w:style>
  <w:style w:type="character" w:customStyle="1" w:styleId="Char3">
    <w:name w:val="Char3"/>
    <w:basedOn w:val="a0"/>
    <w:semiHidden/>
    <w:qFormat/>
  </w:style>
  <w:style w:type="character" w:customStyle="1" w:styleId="apple-converted-space">
    <w:name w:val="apple-converted-space"/>
    <w:basedOn w:val="a0"/>
  </w:style>
  <w:style w:type="character" w:customStyle="1" w:styleId="Char2">
    <w:name w:val="Char2"/>
    <w:semiHidden/>
    <w:rPr>
      <w:rFonts w:ascii="Tahoma" w:hAnsi="Tahoma" w:cs="Tahoma"/>
      <w:sz w:val="16"/>
      <w:szCs w:val="16"/>
    </w:rPr>
  </w:style>
  <w:style w:type="character" w:customStyle="1" w:styleId="text">
    <w:name w:val="text"/>
    <w:basedOn w:val="a0"/>
  </w:style>
  <w:style w:type="character" w:customStyle="1" w:styleId="Char">
    <w:name w:val="Char"/>
    <w:semiHidden/>
    <w:rPr>
      <w:b/>
      <w:bCs/>
      <w:lang w:eastAsia="en-US"/>
    </w:rPr>
  </w:style>
  <w:style w:type="character" w:customStyle="1" w:styleId="Char4">
    <w:name w:val="Char4"/>
    <w:basedOn w:val="a0"/>
  </w:style>
  <w:style w:type="character" w:customStyle="1" w:styleId="Char6">
    <w:name w:val="Char6"/>
    <w:rPr>
      <w:rFonts w:ascii="Cambria" w:eastAsia="Times New Roman" w:hAnsi="Cambria" w:cs="Times New Roman"/>
      <w:b/>
      <w:bCs/>
      <w:i/>
      <w:iCs/>
      <w:sz w:val="28"/>
      <w:szCs w:val="28"/>
      <w:lang w:eastAsia="en-US"/>
    </w:rPr>
  </w:style>
  <w:style w:type="paragraph" w:styleId="ae">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af">
    <w:name w:val="Κύριο τμήμα"/>
    <w:rPr>
      <w:rFonts w:ascii="Helvetica Neue" w:eastAsia="Arial Unicode MS" w:hAnsi="Helvetica Neue" w:cs="Arial Unicode MS"/>
      <w:color w:val="000000"/>
      <w:sz w:val="22"/>
      <w:szCs w:val="22"/>
    </w:rPr>
  </w:style>
  <w:style w:type="paragraph" w:customStyle="1" w:styleId="af0">
    <w:name w:val="Προεπιλογή"/>
    <w:rPr>
      <w:rFonts w:ascii="Helvetica Neue" w:eastAsia="Arial Unicode MS" w:hAnsi="Helvetica Neue" w:cs="Arial Unicode MS"/>
      <w:color w:val="000000"/>
      <w:sz w:val="22"/>
      <w:szCs w:val="22"/>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style>
  <w:style w:type="paragraph" w:customStyle="1" w:styleId="10">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paragraph" w:customStyle="1" w:styleId="21">
    <w:name w:val="Βασικό2"/>
    <w:basedOn w:val="a"/>
    <w:pPr>
      <w:spacing w:before="100" w:beforeAutospacing="1" w:after="100" w:afterAutospacing="1" w:line="240" w:lineRule="auto"/>
    </w:pPr>
    <w:rPr>
      <w:rFonts w:eastAsia="Times New Roman"/>
      <w:sz w:val="24"/>
      <w:szCs w:val="24"/>
      <w:lang w:eastAsia="el-GR"/>
    </w:rPr>
  </w:style>
  <w:style w:type="character" w:customStyle="1" w:styleId="11">
    <w:name w:val="Ανεπίλυτη αναφορά1"/>
    <w:uiPriority w:val="99"/>
    <w:semiHidden/>
    <w:unhideWhenUsed/>
    <w:rPr>
      <w:color w:val="605E5C"/>
      <w:shd w:val="clear" w:color="auto" w:fill="E1DFDD"/>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styleId="af1">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table" w:customStyle="1" w:styleId="NormalTable0">
    <w:name w:val="Normal Table0"/>
    <w:rPr>
      <w:rFonts w:eastAsia="Arial Unicode MS"/>
    </w:rPr>
    <w:tblPr>
      <w:tblCellMar>
        <w:top w:w="0" w:type="dxa"/>
        <w:left w:w="0" w:type="dxa"/>
        <w:bottom w:w="0" w:type="dxa"/>
        <w:right w:w="0" w:type="dxa"/>
      </w:tblCellMar>
    </w:tblPr>
  </w:style>
  <w:style w:type="character" w:customStyle="1" w:styleId="ilchar">
    <w:name w:val="il__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ulture.gov.gr/el/Information/SitePages/view.aspx?nID=355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B1977F7D-205B-4081-913C-38D41E755F92}"/>
</file>

<file path=customXml/itemProps5.xml><?xml version="1.0" encoding="utf-8"?>
<ds:datastoreItem xmlns:ds="http://schemas.openxmlformats.org/officeDocument/2006/customXml" ds:itemID="{8299EE18-536C-4EEE-BF56-3A4F171456BC}"/>
</file>

<file path=docProps/app.xml><?xml version="1.0" encoding="utf-8"?>
<Properties xmlns="http://schemas.openxmlformats.org/officeDocument/2006/extended-properties" xmlns:vt="http://schemas.openxmlformats.org/officeDocument/2006/docPropsVTypes">
  <Template>Normal.dotm</Template>
  <TotalTime>0</TotalTime>
  <Pages>7</Pages>
  <Words>2293</Words>
  <Characters>12383</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Απάντηση του ΥΠΠΟΑ στο δημοσίευμα της Liberation για την Ακρόπολη</dc:title>
  <dc:creator>Quest User</dc:creator>
  <cp:lastModifiedBy>Ελευθερία Πελτέκη</cp:lastModifiedBy>
  <cp:revision>2</cp:revision>
  <cp:lastPrinted>2012-06-29T01:16:00Z</cp:lastPrinted>
  <dcterms:created xsi:type="dcterms:W3CDTF">2021-05-07T09:25:00Z</dcterms:created>
  <dcterms:modified xsi:type="dcterms:W3CDTF">2021-05-07T09:25:00Z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y fmtid="{D5CDD505-2E9C-101B-9397-08002B2CF9AE}" pid="3" name="Processed">
    <vt:lpwstr>0</vt:lpwstr>
  </property>
  <property fmtid="{D5CDD505-2E9C-101B-9397-08002B2CF9AE}" pid="4" name="ContentTypeId">
    <vt:lpwstr>0x01010083D890F2F5BE644981A254C8A4FE6820</vt:lpwstr>
  </property>
</Properties>
</file>